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511"/>
        <w:tblW w:w="0" w:type="auto"/>
        <w:tblBorders>
          <w:insideH w:val="none" w:sz="0" w:space="0" w:color="auto"/>
          <w:insideV w:val="none" w:sz="0" w:space="0" w:color="auto"/>
        </w:tblBorders>
        <w:tblLook w:val="04A0" w:firstRow="1" w:lastRow="0" w:firstColumn="1" w:lastColumn="0" w:noHBand="0" w:noVBand="1"/>
      </w:tblPr>
      <w:tblGrid>
        <w:gridCol w:w="9016"/>
      </w:tblGrid>
      <w:tr w:rsidR="00893776" w:rsidRPr="00447DFD" w14:paraId="7D876DD3" w14:textId="77777777" w:rsidTr="005C0184">
        <w:tc>
          <w:tcPr>
            <w:tcW w:w="9016" w:type="dxa"/>
            <w:shd w:val="clear" w:color="auto" w:fill="auto"/>
          </w:tcPr>
          <w:p w14:paraId="5D728D5F" w14:textId="55B7C60B" w:rsidR="001F7EF2" w:rsidRPr="00447DFD" w:rsidRDefault="000559A8" w:rsidP="00597551">
            <w:pPr>
              <w:jc w:val="both"/>
              <w:rPr>
                <w:rFonts w:ascii="Raleway" w:hAnsi="Raleway" w:cs="Arial"/>
                <w:b/>
                <w:color w:val="17365D" w:themeColor="text2" w:themeShade="BF"/>
                <w:sz w:val="24"/>
                <w:szCs w:val="24"/>
              </w:rPr>
            </w:pPr>
            <w:r w:rsidRPr="00447DFD">
              <w:rPr>
                <w:rFonts w:ascii="Raleway" w:hAnsi="Raleway" w:cs="Arial"/>
                <w:noProof/>
                <w:sz w:val="24"/>
                <w:szCs w:val="24"/>
                <w:lang w:eastAsia="en-GB"/>
              </w:rPr>
              <w:drawing>
                <wp:anchor distT="0" distB="0" distL="114300" distR="114300" simplePos="0" relativeHeight="251660288" behindDoc="0" locked="0" layoutInCell="1" allowOverlap="1" wp14:anchorId="4A67E12B" wp14:editId="70D091A1">
                  <wp:simplePos x="0" y="0"/>
                  <wp:positionH relativeFrom="column">
                    <wp:posOffset>4872355</wp:posOffset>
                  </wp:positionH>
                  <wp:positionV relativeFrom="paragraph">
                    <wp:posOffset>78105</wp:posOffset>
                  </wp:positionV>
                  <wp:extent cx="683260" cy="681355"/>
                  <wp:effectExtent l="0" t="0" r="2540"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lcolm_sargent_logo_tex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3260" cy="681355"/>
                          </a:xfrm>
                          <a:prstGeom prst="rect">
                            <a:avLst/>
                          </a:prstGeom>
                        </pic:spPr>
                      </pic:pic>
                    </a:graphicData>
                  </a:graphic>
                  <wp14:sizeRelH relativeFrom="page">
                    <wp14:pctWidth>0</wp14:pctWidth>
                  </wp14:sizeRelH>
                  <wp14:sizeRelV relativeFrom="page">
                    <wp14:pctHeight>0</wp14:pctHeight>
                  </wp14:sizeRelV>
                </wp:anchor>
              </w:drawing>
            </w:r>
            <w:r w:rsidR="00E459A4" w:rsidRPr="00447DFD">
              <w:rPr>
                <w:rFonts w:ascii="Raleway" w:hAnsi="Raleway" w:cs="Arial"/>
                <w:noProof/>
                <w:sz w:val="24"/>
                <w:szCs w:val="24"/>
                <w:lang w:eastAsia="en-GB"/>
              </w:rPr>
              <w:drawing>
                <wp:anchor distT="0" distB="0" distL="114300" distR="114300" simplePos="0" relativeHeight="251658240" behindDoc="0" locked="0" layoutInCell="1" allowOverlap="1" wp14:anchorId="1DE78804" wp14:editId="314CE949">
                  <wp:simplePos x="0" y="0"/>
                  <wp:positionH relativeFrom="column">
                    <wp:posOffset>54610</wp:posOffset>
                  </wp:positionH>
                  <wp:positionV relativeFrom="paragraph">
                    <wp:posOffset>48895</wp:posOffset>
                  </wp:positionV>
                  <wp:extent cx="683260" cy="681355"/>
                  <wp:effectExtent l="0" t="0" r="254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lcolm_sargent_logo_tex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3260" cy="681355"/>
                          </a:xfrm>
                          <a:prstGeom prst="rect">
                            <a:avLst/>
                          </a:prstGeom>
                        </pic:spPr>
                      </pic:pic>
                    </a:graphicData>
                  </a:graphic>
                  <wp14:sizeRelH relativeFrom="page">
                    <wp14:pctWidth>0</wp14:pctWidth>
                  </wp14:sizeRelH>
                  <wp14:sizeRelV relativeFrom="page">
                    <wp14:pctHeight>0</wp14:pctHeight>
                  </wp14:sizeRelV>
                </wp:anchor>
              </w:drawing>
            </w:r>
          </w:p>
          <w:p w14:paraId="0EA65220" w14:textId="77777777" w:rsidR="00957F05" w:rsidRPr="00447DFD" w:rsidRDefault="00957F05" w:rsidP="00597551">
            <w:pPr>
              <w:tabs>
                <w:tab w:val="left" w:pos="1790"/>
              </w:tabs>
              <w:jc w:val="center"/>
              <w:rPr>
                <w:rFonts w:ascii="Raleway" w:hAnsi="Raleway" w:cs="Arial"/>
                <w:b/>
                <w:color w:val="1F497D" w:themeColor="text2"/>
                <w:sz w:val="28"/>
                <w:szCs w:val="28"/>
              </w:rPr>
            </w:pPr>
            <w:r w:rsidRPr="00447DFD">
              <w:rPr>
                <w:rFonts w:ascii="Raleway" w:hAnsi="Raleway" w:cs="Arial"/>
                <w:b/>
                <w:color w:val="1F497D" w:themeColor="text2"/>
                <w:sz w:val="28"/>
                <w:szCs w:val="28"/>
              </w:rPr>
              <w:t>Malcolm Sargent Primary School, Stamford</w:t>
            </w:r>
          </w:p>
          <w:p w14:paraId="1DA95C96" w14:textId="7256C4A0" w:rsidR="0074783F" w:rsidRPr="00447DFD" w:rsidRDefault="0074783F" w:rsidP="00597551">
            <w:pPr>
              <w:tabs>
                <w:tab w:val="left" w:pos="1790"/>
              </w:tabs>
              <w:jc w:val="center"/>
              <w:rPr>
                <w:rFonts w:ascii="Raleway" w:hAnsi="Raleway" w:cs="Arial"/>
                <w:b/>
                <w:color w:val="1F497D" w:themeColor="text2"/>
                <w:sz w:val="28"/>
                <w:szCs w:val="28"/>
              </w:rPr>
            </w:pPr>
            <w:r w:rsidRPr="00447DFD">
              <w:rPr>
                <w:rFonts w:ascii="Raleway" w:hAnsi="Raleway" w:cs="Arial"/>
                <w:b/>
                <w:color w:val="1F497D" w:themeColor="text2"/>
                <w:sz w:val="28"/>
                <w:szCs w:val="28"/>
              </w:rPr>
              <w:t>SEND REPORT</w:t>
            </w:r>
          </w:p>
          <w:p w14:paraId="13C2C97C" w14:textId="00CA5342" w:rsidR="007230B0" w:rsidRPr="007C28B1" w:rsidRDefault="007C28B1" w:rsidP="007C28B1">
            <w:pPr>
              <w:tabs>
                <w:tab w:val="left" w:pos="1790"/>
              </w:tabs>
              <w:jc w:val="center"/>
              <w:rPr>
                <w:rFonts w:ascii="Raleway" w:hAnsi="Raleway" w:cs="Arial"/>
                <w:b/>
                <w:color w:val="1F497D" w:themeColor="text2"/>
                <w:sz w:val="28"/>
                <w:szCs w:val="28"/>
              </w:rPr>
            </w:pPr>
            <w:r>
              <w:rPr>
                <w:rFonts w:ascii="Raleway" w:hAnsi="Raleway" w:cs="Arial"/>
                <w:b/>
                <w:color w:val="1F497D" w:themeColor="text2"/>
                <w:sz w:val="28"/>
                <w:szCs w:val="28"/>
              </w:rPr>
              <w:t>MARCH 2024-MARCH 2025</w:t>
            </w:r>
          </w:p>
          <w:p w14:paraId="26A0AFDD" w14:textId="77777777" w:rsidR="00957F05" w:rsidRPr="00447DFD" w:rsidRDefault="00957F05" w:rsidP="00597551">
            <w:pPr>
              <w:jc w:val="both"/>
              <w:rPr>
                <w:rFonts w:ascii="Raleway" w:hAnsi="Raleway" w:cs="Arial"/>
                <w:sz w:val="24"/>
                <w:szCs w:val="24"/>
              </w:rPr>
            </w:pPr>
          </w:p>
        </w:tc>
      </w:tr>
      <w:tr w:rsidR="00957F05" w:rsidRPr="00447DFD" w14:paraId="764BADD2" w14:textId="77777777" w:rsidTr="005C0184">
        <w:tc>
          <w:tcPr>
            <w:tcW w:w="9016" w:type="dxa"/>
            <w:shd w:val="clear" w:color="auto" w:fill="548DD4" w:themeFill="text2" w:themeFillTint="99"/>
          </w:tcPr>
          <w:p w14:paraId="4F8D2EDD" w14:textId="77777777" w:rsidR="00957F05" w:rsidRPr="00447DFD" w:rsidRDefault="00957F05" w:rsidP="00597551">
            <w:pPr>
              <w:jc w:val="both"/>
              <w:rPr>
                <w:rFonts w:ascii="Raleway" w:hAnsi="Raleway" w:cs="Arial"/>
                <w:sz w:val="24"/>
                <w:szCs w:val="24"/>
              </w:rPr>
            </w:pPr>
          </w:p>
        </w:tc>
      </w:tr>
      <w:tr w:rsidR="00893776" w:rsidRPr="00447DFD" w14:paraId="67943C95" w14:textId="77777777" w:rsidTr="005C0184">
        <w:tc>
          <w:tcPr>
            <w:tcW w:w="9016" w:type="dxa"/>
            <w:shd w:val="clear" w:color="auto" w:fill="auto"/>
          </w:tcPr>
          <w:p w14:paraId="1842AAD9" w14:textId="77777777" w:rsidR="0016505B" w:rsidRDefault="0016505B" w:rsidP="00597551">
            <w:pPr>
              <w:jc w:val="both"/>
              <w:rPr>
                <w:rFonts w:ascii="Raleway" w:hAnsi="Raleway" w:cs="Arial"/>
                <w:b/>
                <w:color w:val="00B050"/>
                <w:sz w:val="24"/>
                <w:szCs w:val="24"/>
              </w:rPr>
            </w:pPr>
          </w:p>
          <w:p w14:paraId="505853D0" w14:textId="015796D9" w:rsidR="004A7439" w:rsidRPr="00447DFD" w:rsidRDefault="00893776" w:rsidP="00597551">
            <w:pPr>
              <w:jc w:val="both"/>
              <w:rPr>
                <w:rFonts w:ascii="Raleway" w:hAnsi="Raleway" w:cs="Arial"/>
                <w:b/>
                <w:color w:val="00B050"/>
                <w:sz w:val="24"/>
                <w:szCs w:val="24"/>
              </w:rPr>
            </w:pPr>
            <w:r w:rsidRPr="00447DFD">
              <w:rPr>
                <w:rFonts w:ascii="Raleway" w:hAnsi="Raleway" w:cs="Arial"/>
                <w:b/>
                <w:color w:val="00B050"/>
                <w:sz w:val="24"/>
                <w:szCs w:val="24"/>
              </w:rPr>
              <w:t xml:space="preserve">How does our school know if </w:t>
            </w:r>
            <w:r w:rsidR="000A20FD" w:rsidRPr="00447DFD">
              <w:rPr>
                <w:rFonts w:ascii="Raleway" w:hAnsi="Raleway" w:cs="Arial"/>
                <w:b/>
                <w:color w:val="00B050"/>
                <w:sz w:val="24"/>
                <w:szCs w:val="24"/>
              </w:rPr>
              <w:t>our pupils</w:t>
            </w:r>
            <w:r w:rsidRPr="00447DFD">
              <w:rPr>
                <w:rFonts w:ascii="Raleway" w:hAnsi="Raleway" w:cs="Arial"/>
                <w:b/>
                <w:color w:val="00B050"/>
                <w:sz w:val="24"/>
                <w:szCs w:val="24"/>
              </w:rPr>
              <w:t xml:space="preserve"> need extra help?</w:t>
            </w:r>
          </w:p>
        </w:tc>
      </w:tr>
      <w:tr w:rsidR="00893776" w:rsidRPr="00447DFD" w14:paraId="43B11656" w14:textId="77777777" w:rsidTr="005C0184">
        <w:tc>
          <w:tcPr>
            <w:tcW w:w="9016" w:type="dxa"/>
            <w:shd w:val="clear" w:color="auto" w:fill="auto"/>
          </w:tcPr>
          <w:p w14:paraId="4AA9C622" w14:textId="77777777" w:rsidR="0016505B" w:rsidRDefault="0016505B" w:rsidP="00597551">
            <w:pPr>
              <w:jc w:val="both"/>
              <w:rPr>
                <w:rFonts w:ascii="Raleway" w:hAnsi="Raleway" w:cs="Arial"/>
                <w:sz w:val="24"/>
                <w:szCs w:val="24"/>
              </w:rPr>
            </w:pPr>
          </w:p>
          <w:p w14:paraId="3CE52128" w14:textId="50A0FA29" w:rsidR="00893776" w:rsidRPr="00447DFD" w:rsidRDefault="00893776" w:rsidP="00597551">
            <w:pPr>
              <w:jc w:val="both"/>
              <w:rPr>
                <w:rFonts w:ascii="Raleway" w:hAnsi="Raleway" w:cs="Arial"/>
                <w:sz w:val="24"/>
                <w:szCs w:val="24"/>
              </w:rPr>
            </w:pPr>
            <w:r w:rsidRPr="00447DFD">
              <w:rPr>
                <w:rFonts w:ascii="Raleway" w:hAnsi="Raleway" w:cs="Arial"/>
                <w:sz w:val="24"/>
                <w:szCs w:val="24"/>
              </w:rPr>
              <w:t xml:space="preserve">At Malcolm Sargent Primary School, children can be identified as having SEND (Special Educational Needs and Disabilities) in </w:t>
            </w:r>
            <w:r w:rsidR="00457494" w:rsidRPr="00447DFD">
              <w:rPr>
                <w:rFonts w:ascii="Raleway" w:hAnsi="Raleway" w:cs="Arial"/>
                <w:sz w:val="24"/>
                <w:szCs w:val="24"/>
              </w:rPr>
              <w:t>several</w:t>
            </w:r>
            <w:r w:rsidRPr="00447DFD">
              <w:rPr>
                <w:rFonts w:ascii="Raleway" w:hAnsi="Raleway" w:cs="Arial"/>
                <w:sz w:val="24"/>
                <w:szCs w:val="24"/>
              </w:rPr>
              <w:t xml:space="preserve"> ways:</w:t>
            </w:r>
          </w:p>
          <w:p w14:paraId="3D35CD21" w14:textId="77777777" w:rsidR="0074783F" w:rsidRPr="00447DFD" w:rsidRDefault="0074783F" w:rsidP="00597551">
            <w:pPr>
              <w:jc w:val="both"/>
              <w:rPr>
                <w:rFonts w:ascii="Raleway" w:hAnsi="Raleway" w:cs="Arial"/>
                <w:sz w:val="24"/>
                <w:szCs w:val="24"/>
              </w:rPr>
            </w:pPr>
          </w:p>
          <w:p w14:paraId="540B3D69" w14:textId="47462956" w:rsidR="00893776" w:rsidRPr="00447DFD" w:rsidRDefault="00893776" w:rsidP="00597551">
            <w:pPr>
              <w:pStyle w:val="ListParagraph"/>
              <w:numPr>
                <w:ilvl w:val="0"/>
                <w:numId w:val="1"/>
              </w:numPr>
              <w:jc w:val="both"/>
              <w:rPr>
                <w:rFonts w:ascii="Raleway" w:hAnsi="Raleway" w:cs="Arial"/>
                <w:sz w:val="24"/>
                <w:szCs w:val="24"/>
              </w:rPr>
            </w:pPr>
            <w:r w:rsidRPr="00447DFD">
              <w:rPr>
                <w:rFonts w:ascii="Raleway" w:hAnsi="Raleway" w:cs="Arial"/>
                <w:sz w:val="24"/>
                <w:szCs w:val="24"/>
              </w:rPr>
              <w:t>Liaison with parents/carers before a child starts school</w:t>
            </w:r>
            <w:r w:rsidR="005E379B">
              <w:rPr>
                <w:rFonts w:ascii="Raleway" w:hAnsi="Raleway" w:cs="Arial"/>
                <w:sz w:val="24"/>
                <w:szCs w:val="24"/>
              </w:rPr>
              <w:t>.</w:t>
            </w:r>
          </w:p>
          <w:p w14:paraId="4E3FB77D" w14:textId="69ACA5E6" w:rsidR="00893776" w:rsidRPr="00447DFD" w:rsidRDefault="00893776" w:rsidP="00597551">
            <w:pPr>
              <w:pStyle w:val="ListParagraph"/>
              <w:numPr>
                <w:ilvl w:val="0"/>
                <w:numId w:val="1"/>
              </w:numPr>
              <w:jc w:val="both"/>
              <w:rPr>
                <w:rFonts w:ascii="Raleway" w:hAnsi="Raleway" w:cs="Arial"/>
                <w:sz w:val="24"/>
                <w:szCs w:val="24"/>
              </w:rPr>
            </w:pPr>
            <w:r w:rsidRPr="00447DFD">
              <w:rPr>
                <w:rFonts w:ascii="Raleway" w:hAnsi="Raleway" w:cs="Arial"/>
                <w:sz w:val="24"/>
                <w:szCs w:val="24"/>
              </w:rPr>
              <w:t>Notification from previous setting (nursery/school)</w:t>
            </w:r>
            <w:r w:rsidR="005E379B">
              <w:rPr>
                <w:rFonts w:ascii="Raleway" w:hAnsi="Raleway" w:cs="Arial"/>
                <w:sz w:val="24"/>
                <w:szCs w:val="24"/>
              </w:rPr>
              <w:t>.</w:t>
            </w:r>
          </w:p>
          <w:p w14:paraId="7D6F2826" w14:textId="1F656AB5" w:rsidR="00893776" w:rsidRPr="00447DFD" w:rsidRDefault="00893776" w:rsidP="00597551">
            <w:pPr>
              <w:pStyle w:val="ListParagraph"/>
              <w:numPr>
                <w:ilvl w:val="0"/>
                <w:numId w:val="1"/>
              </w:numPr>
              <w:jc w:val="both"/>
              <w:rPr>
                <w:rFonts w:ascii="Raleway" w:hAnsi="Raleway" w:cs="Arial"/>
                <w:sz w:val="24"/>
                <w:szCs w:val="24"/>
              </w:rPr>
            </w:pPr>
            <w:r w:rsidRPr="00447DFD">
              <w:rPr>
                <w:rFonts w:ascii="Raleway" w:hAnsi="Raleway" w:cs="Arial"/>
                <w:sz w:val="24"/>
                <w:szCs w:val="24"/>
              </w:rPr>
              <w:t>Notification from relevant agencies or health professionals involved with the child</w:t>
            </w:r>
            <w:r w:rsidR="005E379B">
              <w:rPr>
                <w:rFonts w:ascii="Raleway" w:hAnsi="Raleway" w:cs="Arial"/>
                <w:sz w:val="24"/>
                <w:szCs w:val="24"/>
              </w:rPr>
              <w:t>.</w:t>
            </w:r>
          </w:p>
          <w:p w14:paraId="2C642FAB" w14:textId="10BB68CA" w:rsidR="00893776" w:rsidRPr="00447DFD" w:rsidRDefault="00893776" w:rsidP="00597551">
            <w:pPr>
              <w:pStyle w:val="ListParagraph"/>
              <w:numPr>
                <w:ilvl w:val="0"/>
                <w:numId w:val="1"/>
              </w:numPr>
              <w:jc w:val="both"/>
              <w:rPr>
                <w:rFonts w:ascii="Raleway" w:hAnsi="Raleway" w:cs="Arial"/>
                <w:sz w:val="24"/>
                <w:szCs w:val="24"/>
              </w:rPr>
            </w:pPr>
            <w:r w:rsidRPr="00447DFD">
              <w:rPr>
                <w:rFonts w:ascii="Raleway" w:hAnsi="Raleway" w:cs="Arial"/>
                <w:sz w:val="24"/>
                <w:szCs w:val="24"/>
              </w:rPr>
              <w:t>Daily assessments in class</w:t>
            </w:r>
            <w:r w:rsidR="005E379B">
              <w:rPr>
                <w:rFonts w:ascii="Raleway" w:hAnsi="Raleway" w:cs="Arial"/>
                <w:sz w:val="24"/>
                <w:szCs w:val="24"/>
              </w:rPr>
              <w:t>.</w:t>
            </w:r>
          </w:p>
          <w:p w14:paraId="1A858253" w14:textId="00AFC85B" w:rsidR="00893776" w:rsidRPr="00447DFD" w:rsidRDefault="00893776" w:rsidP="00597551">
            <w:pPr>
              <w:pStyle w:val="ListParagraph"/>
              <w:numPr>
                <w:ilvl w:val="0"/>
                <w:numId w:val="1"/>
              </w:numPr>
              <w:jc w:val="both"/>
              <w:rPr>
                <w:rFonts w:ascii="Raleway" w:hAnsi="Raleway" w:cs="Arial"/>
                <w:sz w:val="24"/>
                <w:szCs w:val="24"/>
              </w:rPr>
            </w:pPr>
            <w:r w:rsidRPr="00447DFD">
              <w:rPr>
                <w:rFonts w:ascii="Raleway" w:hAnsi="Raleway" w:cs="Arial"/>
                <w:sz w:val="24"/>
                <w:szCs w:val="24"/>
              </w:rPr>
              <w:t>Termly reviews of the child’s attainment and progress</w:t>
            </w:r>
            <w:r w:rsidR="005E379B">
              <w:rPr>
                <w:rFonts w:ascii="Raleway" w:hAnsi="Raleway" w:cs="Arial"/>
                <w:sz w:val="24"/>
                <w:szCs w:val="24"/>
              </w:rPr>
              <w:t>.</w:t>
            </w:r>
          </w:p>
          <w:p w14:paraId="0EE55D68" w14:textId="72A5FCA9" w:rsidR="00893776" w:rsidRPr="00447DFD" w:rsidRDefault="00893776" w:rsidP="00597551">
            <w:pPr>
              <w:pStyle w:val="ListParagraph"/>
              <w:numPr>
                <w:ilvl w:val="0"/>
                <w:numId w:val="1"/>
              </w:numPr>
              <w:jc w:val="both"/>
              <w:rPr>
                <w:rFonts w:ascii="Raleway" w:hAnsi="Raleway" w:cs="Arial"/>
                <w:sz w:val="24"/>
                <w:szCs w:val="24"/>
              </w:rPr>
            </w:pPr>
            <w:r w:rsidRPr="00447DFD">
              <w:rPr>
                <w:rFonts w:ascii="Raleway" w:hAnsi="Raleway" w:cs="Arial"/>
                <w:sz w:val="24"/>
                <w:szCs w:val="24"/>
              </w:rPr>
              <w:t>Concerns raised by parents, the child or other adults in school</w:t>
            </w:r>
            <w:r w:rsidR="005E379B">
              <w:rPr>
                <w:rFonts w:ascii="Raleway" w:hAnsi="Raleway" w:cs="Arial"/>
                <w:sz w:val="24"/>
                <w:szCs w:val="24"/>
              </w:rPr>
              <w:t>.</w:t>
            </w:r>
          </w:p>
          <w:p w14:paraId="103D1B8D" w14:textId="524F4CE7" w:rsidR="00893776" w:rsidRPr="00447DFD" w:rsidRDefault="00893776" w:rsidP="00597551">
            <w:pPr>
              <w:pStyle w:val="ListParagraph"/>
              <w:numPr>
                <w:ilvl w:val="0"/>
                <w:numId w:val="1"/>
              </w:numPr>
              <w:jc w:val="both"/>
              <w:rPr>
                <w:rFonts w:ascii="Raleway" w:hAnsi="Raleway" w:cs="Arial"/>
                <w:sz w:val="24"/>
                <w:szCs w:val="24"/>
              </w:rPr>
            </w:pPr>
            <w:r w:rsidRPr="00447DFD">
              <w:rPr>
                <w:rFonts w:ascii="Raleway" w:hAnsi="Raleway" w:cs="Arial"/>
                <w:sz w:val="24"/>
                <w:szCs w:val="24"/>
              </w:rPr>
              <w:t xml:space="preserve">An indication that the child’s behaviour is beginning to affect his/her performance or well-being e.g. frequent lunchtime incidents reported </w:t>
            </w:r>
            <w:r w:rsidR="000A20FD" w:rsidRPr="00447DFD">
              <w:rPr>
                <w:rFonts w:ascii="Raleway" w:hAnsi="Raleway" w:cs="Arial"/>
                <w:sz w:val="24"/>
                <w:szCs w:val="24"/>
              </w:rPr>
              <w:t xml:space="preserve">on </w:t>
            </w:r>
            <w:r w:rsidR="005E379B">
              <w:rPr>
                <w:rFonts w:ascii="Raleway" w:hAnsi="Raleway" w:cs="Arial"/>
                <w:sz w:val="24"/>
                <w:szCs w:val="24"/>
              </w:rPr>
              <w:t>the school’s pupil management information system (</w:t>
            </w:r>
            <w:r w:rsidR="000A20FD" w:rsidRPr="00447DFD">
              <w:rPr>
                <w:rFonts w:ascii="Raleway" w:hAnsi="Raleway" w:cs="Arial"/>
                <w:sz w:val="24"/>
                <w:szCs w:val="24"/>
              </w:rPr>
              <w:t>Integris</w:t>
            </w:r>
            <w:r w:rsidR="005E379B">
              <w:rPr>
                <w:rFonts w:ascii="Raleway" w:hAnsi="Raleway" w:cs="Arial"/>
                <w:sz w:val="24"/>
                <w:szCs w:val="24"/>
              </w:rPr>
              <w:t>).</w:t>
            </w:r>
          </w:p>
          <w:p w14:paraId="1356AF9D" w14:textId="77777777" w:rsidR="00893776" w:rsidRPr="00447DFD" w:rsidRDefault="00893776" w:rsidP="00597551">
            <w:pPr>
              <w:jc w:val="both"/>
              <w:rPr>
                <w:rFonts w:ascii="Raleway" w:hAnsi="Raleway" w:cs="Arial"/>
                <w:sz w:val="24"/>
                <w:szCs w:val="24"/>
              </w:rPr>
            </w:pPr>
          </w:p>
          <w:p w14:paraId="7F9BE722" w14:textId="026CE25C" w:rsidR="00893776" w:rsidRPr="00447DFD" w:rsidRDefault="00893776" w:rsidP="00597551">
            <w:pPr>
              <w:jc w:val="both"/>
              <w:rPr>
                <w:rFonts w:ascii="Raleway" w:hAnsi="Raleway" w:cs="Arial"/>
                <w:sz w:val="24"/>
                <w:szCs w:val="24"/>
              </w:rPr>
            </w:pPr>
            <w:r w:rsidRPr="00447DFD">
              <w:rPr>
                <w:rFonts w:ascii="Raleway" w:hAnsi="Raleway" w:cs="Arial"/>
                <w:sz w:val="24"/>
                <w:szCs w:val="24"/>
              </w:rPr>
              <w:t>Please also see ‘</w:t>
            </w:r>
            <w:r w:rsidR="00B11602" w:rsidRPr="00447DFD">
              <w:rPr>
                <w:rFonts w:ascii="Raleway" w:hAnsi="Raleway" w:cs="Arial"/>
                <w:sz w:val="24"/>
                <w:szCs w:val="24"/>
              </w:rPr>
              <w:t>SEND Referral and Identification Procedure</w:t>
            </w:r>
            <w:r w:rsidRPr="00447DFD">
              <w:rPr>
                <w:rFonts w:ascii="Raleway" w:hAnsi="Raleway" w:cs="Arial"/>
                <w:sz w:val="24"/>
                <w:szCs w:val="24"/>
              </w:rPr>
              <w:t>’ for further details</w:t>
            </w:r>
            <w:r w:rsidR="0095647D" w:rsidRPr="00447DFD">
              <w:rPr>
                <w:rFonts w:ascii="Raleway" w:hAnsi="Raleway" w:cs="Arial"/>
                <w:sz w:val="24"/>
                <w:szCs w:val="24"/>
              </w:rPr>
              <w:t>.</w:t>
            </w:r>
          </w:p>
          <w:p w14:paraId="1AFF0009" w14:textId="77777777" w:rsidR="00E459A4" w:rsidRPr="00447DFD" w:rsidRDefault="00E459A4" w:rsidP="00597551">
            <w:pPr>
              <w:jc w:val="both"/>
              <w:rPr>
                <w:rFonts w:ascii="Raleway" w:hAnsi="Raleway" w:cs="Arial"/>
                <w:sz w:val="24"/>
                <w:szCs w:val="24"/>
              </w:rPr>
            </w:pPr>
          </w:p>
        </w:tc>
      </w:tr>
      <w:tr w:rsidR="00893776" w:rsidRPr="00447DFD" w14:paraId="4FCF1EBC" w14:textId="77777777" w:rsidTr="005C0184">
        <w:tc>
          <w:tcPr>
            <w:tcW w:w="9016" w:type="dxa"/>
          </w:tcPr>
          <w:p w14:paraId="162CCD5D" w14:textId="6E22D03A" w:rsidR="00893776" w:rsidRPr="00447DFD" w:rsidRDefault="00893776" w:rsidP="00597551">
            <w:pPr>
              <w:jc w:val="both"/>
              <w:rPr>
                <w:rFonts w:ascii="Raleway" w:hAnsi="Raleway" w:cs="Arial"/>
                <w:b/>
                <w:sz w:val="24"/>
                <w:szCs w:val="24"/>
              </w:rPr>
            </w:pPr>
            <w:r w:rsidRPr="00447DFD">
              <w:rPr>
                <w:rFonts w:ascii="Raleway" w:hAnsi="Raleway" w:cs="Arial"/>
                <w:b/>
                <w:color w:val="00B050"/>
                <w:sz w:val="24"/>
                <w:szCs w:val="24"/>
              </w:rPr>
              <w:t>How can parents raise concerns?</w:t>
            </w:r>
          </w:p>
        </w:tc>
      </w:tr>
      <w:tr w:rsidR="00893776" w:rsidRPr="00447DFD" w14:paraId="0F5C779A" w14:textId="77777777" w:rsidTr="005C0184">
        <w:tc>
          <w:tcPr>
            <w:tcW w:w="9016" w:type="dxa"/>
          </w:tcPr>
          <w:p w14:paraId="11E9093E" w14:textId="77777777" w:rsidR="0016505B" w:rsidRDefault="0016505B" w:rsidP="00597551">
            <w:pPr>
              <w:jc w:val="both"/>
              <w:rPr>
                <w:rFonts w:ascii="Raleway" w:hAnsi="Raleway" w:cs="Arial"/>
                <w:sz w:val="24"/>
                <w:szCs w:val="24"/>
              </w:rPr>
            </w:pPr>
          </w:p>
          <w:p w14:paraId="035FDAE0" w14:textId="5626DC81" w:rsidR="00D76497" w:rsidRPr="00447DFD" w:rsidRDefault="00893776" w:rsidP="00597551">
            <w:pPr>
              <w:jc w:val="both"/>
              <w:rPr>
                <w:rFonts w:ascii="Raleway" w:hAnsi="Raleway" w:cs="Arial"/>
                <w:sz w:val="24"/>
                <w:szCs w:val="24"/>
              </w:rPr>
            </w:pPr>
            <w:r w:rsidRPr="00447DFD">
              <w:rPr>
                <w:rFonts w:ascii="Raleway" w:hAnsi="Raleway" w:cs="Arial"/>
                <w:sz w:val="24"/>
                <w:szCs w:val="24"/>
              </w:rPr>
              <w:t>At Malcolm Sargent</w:t>
            </w:r>
            <w:r w:rsidR="0095647D" w:rsidRPr="00447DFD">
              <w:rPr>
                <w:rFonts w:ascii="Raleway" w:hAnsi="Raleway" w:cs="Arial"/>
                <w:sz w:val="24"/>
                <w:szCs w:val="24"/>
              </w:rPr>
              <w:t xml:space="preserve"> Primary School,</w:t>
            </w:r>
            <w:r w:rsidRPr="00447DFD">
              <w:rPr>
                <w:rFonts w:ascii="Raleway" w:hAnsi="Raleway" w:cs="Arial"/>
                <w:sz w:val="24"/>
                <w:szCs w:val="24"/>
              </w:rPr>
              <w:t xml:space="preserve"> we operate an </w:t>
            </w:r>
            <w:r w:rsidR="00457494" w:rsidRPr="00447DFD">
              <w:rPr>
                <w:rFonts w:ascii="Raleway" w:hAnsi="Raleway" w:cs="Arial"/>
                <w:sz w:val="24"/>
                <w:szCs w:val="24"/>
              </w:rPr>
              <w:t>open-door</w:t>
            </w:r>
            <w:r w:rsidRPr="00447DFD">
              <w:rPr>
                <w:rFonts w:ascii="Raleway" w:hAnsi="Raleway" w:cs="Arial"/>
                <w:sz w:val="24"/>
                <w:szCs w:val="24"/>
              </w:rPr>
              <w:t xml:space="preserve"> policy so in the first instance, please speak to your child’s class teacher.  </w:t>
            </w:r>
            <w:r w:rsidR="006D4E0B" w:rsidRPr="00447DFD">
              <w:rPr>
                <w:rFonts w:ascii="Raleway" w:hAnsi="Raleway" w:cs="Arial"/>
                <w:sz w:val="24"/>
                <w:szCs w:val="24"/>
              </w:rPr>
              <w:t>Alternatively</w:t>
            </w:r>
            <w:r w:rsidR="00850956" w:rsidRPr="00447DFD">
              <w:rPr>
                <w:rFonts w:ascii="Raleway" w:hAnsi="Raleway" w:cs="Arial"/>
                <w:sz w:val="24"/>
                <w:szCs w:val="24"/>
              </w:rPr>
              <w:t>,</w:t>
            </w:r>
            <w:r w:rsidR="006D4E0B" w:rsidRPr="00447DFD">
              <w:rPr>
                <w:rFonts w:ascii="Raleway" w:hAnsi="Raleway" w:cs="Arial"/>
                <w:sz w:val="24"/>
                <w:szCs w:val="24"/>
              </w:rPr>
              <w:t xml:space="preserve"> you can arrange to speak to</w:t>
            </w:r>
            <w:r w:rsidR="00B11602" w:rsidRPr="00447DFD">
              <w:rPr>
                <w:rFonts w:ascii="Raleway" w:hAnsi="Raleway" w:cs="Arial"/>
                <w:sz w:val="24"/>
                <w:szCs w:val="24"/>
              </w:rPr>
              <w:t xml:space="preserve"> </w:t>
            </w:r>
            <w:r w:rsidR="006264C0" w:rsidRPr="00447DFD">
              <w:rPr>
                <w:rFonts w:ascii="Raleway" w:hAnsi="Raleway" w:cs="Arial"/>
                <w:sz w:val="24"/>
                <w:szCs w:val="24"/>
              </w:rPr>
              <w:t xml:space="preserve">our school </w:t>
            </w:r>
            <w:r w:rsidR="002459CB" w:rsidRPr="00447DFD">
              <w:rPr>
                <w:rFonts w:ascii="Raleway" w:hAnsi="Raleway" w:cs="Arial"/>
                <w:sz w:val="24"/>
                <w:szCs w:val="24"/>
              </w:rPr>
              <w:t>SEND</w:t>
            </w:r>
            <w:r w:rsidR="006264C0" w:rsidRPr="00447DFD">
              <w:rPr>
                <w:rFonts w:ascii="Raleway" w:hAnsi="Raleway" w:cs="Arial"/>
                <w:sz w:val="24"/>
                <w:szCs w:val="24"/>
              </w:rPr>
              <w:t>CO</w:t>
            </w:r>
            <w:r w:rsidR="006D4E0B" w:rsidRPr="00447DFD">
              <w:rPr>
                <w:rFonts w:ascii="Raleway" w:hAnsi="Raleway" w:cs="Arial"/>
                <w:sz w:val="24"/>
                <w:szCs w:val="24"/>
              </w:rPr>
              <w:t xml:space="preserve"> (Special Educational Needs Coordinator), Mr Cox</w:t>
            </w:r>
            <w:r w:rsidR="00B11602" w:rsidRPr="00447DFD">
              <w:rPr>
                <w:rFonts w:ascii="Raleway" w:hAnsi="Raleway" w:cs="Arial"/>
                <w:sz w:val="24"/>
                <w:szCs w:val="24"/>
              </w:rPr>
              <w:t xml:space="preserve"> </w:t>
            </w:r>
            <w:r w:rsidR="00B6342F" w:rsidRPr="00447DFD">
              <w:rPr>
                <w:rFonts w:ascii="Raleway" w:hAnsi="Raleway" w:cs="Arial"/>
                <w:sz w:val="24"/>
                <w:szCs w:val="24"/>
              </w:rPr>
              <w:t xml:space="preserve">or </w:t>
            </w:r>
            <w:r w:rsidR="006264C0" w:rsidRPr="00447DFD">
              <w:rPr>
                <w:rFonts w:ascii="Raleway" w:hAnsi="Raleway" w:cs="Arial"/>
                <w:sz w:val="24"/>
                <w:szCs w:val="24"/>
              </w:rPr>
              <w:t>Mrs Perry (SEND support, FS/KS1)</w:t>
            </w:r>
            <w:r w:rsidR="0095647D" w:rsidRPr="00447DFD">
              <w:rPr>
                <w:rFonts w:ascii="Raleway" w:hAnsi="Raleway" w:cs="Arial"/>
                <w:sz w:val="24"/>
                <w:szCs w:val="24"/>
              </w:rPr>
              <w:t>.  A</w:t>
            </w:r>
            <w:r w:rsidR="006D4E0B" w:rsidRPr="00447DFD">
              <w:rPr>
                <w:rFonts w:ascii="Raleway" w:hAnsi="Raleway" w:cs="Arial"/>
                <w:sz w:val="24"/>
                <w:szCs w:val="24"/>
              </w:rPr>
              <w:t xml:space="preserve"> member of the school office team will be happy to make an appointment for you. </w:t>
            </w:r>
          </w:p>
        </w:tc>
      </w:tr>
      <w:tr w:rsidR="00893776" w:rsidRPr="00447DFD" w14:paraId="592B765D" w14:textId="77777777" w:rsidTr="005C0184">
        <w:tc>
          <w:tcPr>
            <w:tcW w:w="9016" w:type="dxa"/>
          </w:tcPr>
          <w:p w14:paraId="2E7EFFE3" w14:textId="0E4307C7" w:rsidR="00893776" w:rsidRPr="00447DFD" w:rsidRDefault="00893776" w:rsidP="00597551">
            <w:pPr>
              <w:jc w:val="both"/>
              <w:rPr>
                <w:rFonts w:ascii="Raleway" w:hAnsi="Raleway" w:cs="Arial"/>
                <w:b/>
                <w:color w:val="00B050"/>
                <w:sz w:val="24"/>
                <w:szCs w:val="24"/>
              </w:rPr>
            </w:pPr>
          </w:p>
        </w:tc>
      </w:tr>
      <w:tr w:rsidR="00BD0FF4" w:rsidRPr="00447DFD" w14:paraId="6ACFF498" w14:textId="77777777" w:rsidTr="005C0184">
        <w:tc>
          <w:tcPr>
            <w:tcW w:w="9016" w:type="dxa"/>
          </w:tcPr>
          <w:p w14:paraId="36A69109" w14:textId="77777777" w:rsidR="00BD0FF4" w:rsidRDefault="00BD0FF4" w:rsidP="00BD0FF4">
            <w:pPr>
              <w:jc w:val="both"/>
              <w:rPr>
                <w:rFonts w:ascii="Raleway" w:hAnsi="Raleway" w:cs="Arial"/>
                <w:b/>
                <w:color w:val="00B050"/>
                <w:sz w:val="24"/>
                <w:szCs w:val="24"/>
              </w:rPr>
            </w:pPr>
            <w:r w:rsidRPr="00447DFD">
              <w:rPr>
                <w:rFonts w:ascii="Raleway" w:hAnsi="Raleway" w:cs="Arial"/>
                <w:b/>
                <w:color w:val="00B050"/>
                <w:sz w:val="24"/>
                <w:szCs w:val="24"/>
              </w:rPr>
              <w:t>How will my child be involved in the process and be able to contribute their views?</w:t>
            </w:r>
          </w:p>
          <w:p w14:paraId="1B9D83FA" w14:textId="77777777" w:rsidR="00D76497" w:rsidRDefault="00D76497" w:rsidP="00BD0FF4">
            <w:pPr>
              <w:jc w:val="both"/>
              <w:rPr>
                <w:rFonts w:ascii="Raleway" w:hAnsi="Raleway" w:cs="Arial"/>
                <w:b/>
                <w:color w:val="00B050"/>
                <w:sz w:val="24"/>
                <w:szCs w:val="24"/>
              </w:rPr>
            </w:pPr>
          </w:p>
          <w:p w14:paraId="1FCE239C" w14:textId="77777777" w:rsidR="00A44CAF" w:rsidRPr="00447DFD" w:rsidRDefault="00A44CAF" w:rsidP="00A44CAF">
            <w:pPr>
              <w:jc w:val="both"/>
              <w:rPr>
                <w:rFonts w:ascii="Raleway" w:hAnsi="Raleway" w:cs="Arial"/>
                <w:sz w:val="24"/>
                <w:szCs w:val="24"/>
              </w:rPr>
            </w:pPr>
            <w:r w:rsidRPr="00447DFD">
              <w:rPr>
                <w:rFonts w:ascii="Raleway" w:hAnsi="Raleway" w:cs="Arial"/>
                <w:sz w:val="24"/>
                <w:szCs w:val="24"/>
              </w:rPr>
              <w:t xml:space="preserve">We feel it is very important for your child to be involved in target setting and to tell us how they feel about school and learning.  Once any child has been placed on the SEND register, parents will be informed and invited to attend a  ‘Target Set Meetings’ with the class teacher  to discuss how your child is getting on and what relevant targets we all feel they should be working towards each term, both in school and at home.  When possible, we ask the child to be present for at least part of these meetings to ensure they understand that we are all working together and know their own targets.  We may ask them to fill in a questionnaire before the meeting, with an adult at school if necessary, which helps to lead the </w:t>
            </w:r>
            <w:r w:rsidRPr="00447DFD">
              <w:rPr>
                <w:rFonts w:ascii="Raleway" w:hAnsi="Raleway" w:cs="Arial"/>
                <w:sz w:val="24"/>
                <w:szCs w:val="24"/>
              </w:rPr>
              <w:lastRenderedPageBreak/>
              <w:t xml:space="preserve">discussion.  They will also be involved in subsequent review meetings where progress against current targets is review and new targets are set; these happen at least three times per year. </w:t>
            </w:r>
          </w:p>
          <w:p w14:paraId="247D2BF2" w14:textId="77777777" w:rsidR="00D76497" w:rsidRDefault="00D76497" w:rsidP="00BD0FF4">
            <w:pPr>
              <w:jc w:val="both"/>
              <w:rPr>
                <w:rFonts w:ascii="Raleway" w:hAnsi="Raleway" w:cs="Arial"/>
                <w:b/>
                <w:color w:val="00B050"/>
                <w:sz w:val="24"/>
                <w:szCs w:val="24"/>
              </w:rPr>
            </w:pPr>
          </w:p>
          <w:p w14:paraId="3CD79D01" w14:textId="29A76734" w:rsidR="00A44CAF" w:rsidRDefault="00A44CAF" w:rsidP="00BD0FF4">
            <w:pPr>
              <w:jc w:val="both"/>
              <w:rPr>
                <w:rFonts w:ascii="Raleway" w:hAnsi="Raleway" w:cs="Arial"/>
                <w:b/>
                <w:color w:val="00B050"/>
                <w:sz w:val="24"/>
                <w:szCs w:val="24"/>
              </w:rPr>
            </w:pPr>
            <w:r w:rsidRPr="00447DFD">
              <w:rPr>
                <w:rFonts w:ascii="Raleway" w:hAnsi="Raleway" w:cs="Arial"/>
                <w:b/>
                <w:color w:val="00B050"/>
                <w:sz w:val="24"/>
                <w:szCs w:val="24"/>
              </w:rPr>
              <w:t>How will the curriculum be matched to my child’s needs?</w:t>
            </w:r>
          </w:p>
          <w:p w14:paraId="68BFBC05" w14:textId="77777777" w:rsidR="00D76497" w:rsidRDefault="00D76497" w:rsidP="00BD0FF4">
            <w:pPr>
              <w:jc w:val="both"/>
              <w:rPr>
                <w:rFonts w:ascii="Raleway" w:hAnsi="Raleway" w:cs="Arial"/>
                <w:b/>
                <w:color w:val="00B050"/>
                <w:sz w:val="24"/>
                <w:szCs w:val="24"/>
              </w:rPr>
            </w:pPr>
          </w:p>
          <w:p w14:paraId="459DCBA7" w14:textId="4841A0D7" w:rsidR="00A44CAF" w:rsidRPr="00447DFD" w:rsidRDefault="00A44CAF" w:rsidP="00A44CAF">
            <w:pPr>
              <w:jc w:val="both"/>
              <w:rPr>
                <w:rFonts w:ascii="Raleway" w:hAnsi="Raleway" w:cs="Arial"/>
                <w:sz w:val="24"/>
                <w:szCs w:val="24"/>
              </w:rPr>
            </w:pPr>
            <w:r w:rsidRPr="00447DFD">
              <w:rPr>
                <w:rFonts w:ascii="Raleway" w:hAnsi="Raleway" w:cs="Arial"/>
                <w:sz w:val="24"/>
                <w:szCs w:val="24"/>
              </w:rPr>
              <w:t xml:space="preserve">Malcolm Sargent </w:t>
            </w:r>
            <w:r>
              <w:rPr>
                <w:rFonts w:ascii="Raleway" w:hAnsi="Raleway" w:cs="Arial"/>
                <w:sz w:val="24"/>
                <w:szCs w:val="24"/>
              </w:rPr>
              <w:t xml:space="preserve">Primary School </w:t>
            </w:r>
            <w:r w:rsidRPr="00447DFD">
              <w:rPr>
                <w:rFonts w:ascii="Raleway" w:hAnsi="Raleway" w:cs="Arial"/>
                <w:sz w:val="24"/>
                <w:szCs w:val="24"/>
              </w:rPr>
              <w:t xml:space="preserve">prides itself on </w:t>
            </w:r>
            <w:r>
              <w:rPr>
                <w:rFonts w:ascii="Raleway" w:hAnsi="Raleway" w:cs="Arial"/>
                <w:sz w:val="24"/>
                <w:szCs w:val="24"/>
              </w:rPr>
              <w:t>its</w:t>
            </w:r>
            <w:r w:rsidRPr="00447DFD">
              <w:rPr>
                <w:rFonts w:ascii="Raleway" w:hAnsi="Raleway" w:cs="Arial"/>
                <w:sz w:val="24"/>
                <w:szCs w:val="24"/>
              </w:rPr>
              <w:t xml:space="preserve"> ‘Quality First </w:t>
            </w:r>
            <w:r w:rsidR="00D05800">
              <w:rPr>
                <w:rFonts w:ascii="Raleway" w:hAnsi="Raleway" w:cs="Arial"/>
                <w:sz w:val="24"/>
                <w:szCs w:val="24"/>
              </w:rPr>
              <w:t>T</w:t>
            </w:r>
            <w:r w:rsidRPr="00447DFD">
              <w:rPr>
                <w:rFonts w:ascii="Raleway" w:hAnsi="Raleway" w:cs="Arial"/>
                <w:sz w:val="24"/>
                <w:szCs w:val="24"/>
              </w:rPr>
              <w:t xml:space="preserve">eaching’ which we deliver to all children in all classrooms.  This includes a curriculum which is fun, </w:t>
            </w:r>
            <w:r w:rsidR="00D05800" w:rsidRPr="00447DFD">
              <w:rPr>
                <w:rFonts w:ascii="Raleway" w:hAnsi="Raleway" w:cs="Arial"/>
                <w:sz w:val="24"/>
                <w:szCs w:val="24"/>
              </w:rPr>
              <w:t>relevant,</w:t>
            </w:r>
            <w:r w:rsidRPr="00447DFD">
              <w:rPr>
                <w:rFonts w:ascii="Raleway" w:hAnsi="Raleway" w:cs="Arial"/>
                <w:sz w:val="24"/>
                <w:szCs w:val="24"/>
              </w:rPr>
              <w:t xml:space="preserve"> and accessible to all through differentiation and scaffolding which we aim to deliver in the most inclusive way possible.  However, if your child has SEND</w:t>
            </w:r>
            <w:r w:rsidR="00D05800">
              <w:rPr>
                <w:rFonts w:ascii="Raleway" w:hAnsi="Raleway" w:cs="Arial"/>
                <w:sz w:val="24"/>
                <w:szCs w:val="24"/>
              </w:rPr>
              <w:t xml:space="preserve">, </w:t>
            </w:r>
            <w:r w:rsidRPr="00447DFD">
              <w:rPr>
                <w:rFonts w:ascii="Raleway" w:hAnsi="Raleway" w:cs="Arial"/>
                <w:sz w:val="24"/>
                <w:szCs w:val="24"/>
              </w:rPr>
              <w:t>they require support that is ‘additional to and different from’ the rest of the class and staff will use a range of strategies to support their learning and progress.  These include:</w:t>
            </w:r>
          </w:p>
          <w:p w14:paraId="519AACC5" w14:textId="77777777" w:rsidR="00A44CAF" w:rsidRPr="00447DFD" w:rsidRDefault="00A44CAF" w:rsidP="00A44CAF">
            <w:pPr>
              <w:jc w:val="both"/>
              <w:rPr>
                <w:rFonts w:ascii="Raleway" w:hAnsi="Raleway" w:cs="Arial"/>
                <w:sz w:val="24"/>
                <w:szCs w:val="24"/>
              </w:rPr>
            </w:pPr>
          </w:p>
          <w:p w14:paraId="35E2D902" w14:textId="71C987E2" w:rsidR="00A44CAF" w:rsidRPr="00447DFD" w:rsidRDefault="00A44CAF" w:rsidP="00D05800">
            <w:pPr>
              <w:pStyle w:val="ListParagraph"/>
              <w:numPr>
                <w:ilvl w:val="0"/>
                <w:numId w:val="11"/>
              </w:numPr>
              <w:jc w:val="both"/>
              <w:rPr>
                <w:rFonts w:ascii="Raleway" w:hAnsi="Raleway" w:cs="Arial"/>
                <w:sz w:val="24"/>
                <w:szCs w:val="24"/>
              </w:rPr>
            </w:pPr>
            <w:r w:rsidRPr="00447DFD">
              <w:rPr>
                <w:rFonts w:ascii="Raleway" w:hAnsi="Raleway" w:cs="Arial"/>
                <w:sz w:val="24"/>
                <w:szCs w:val="24"/>
              </w:rPr>
              <w:t>Using alternative methods of recording such as an adult scribing, the use of ICT, the use of writing slopes</w:t>
            </w:r>
            <w:r w:rsidR="00D05800">
              <w:rPr>
                <w:rFonts w:ascii="Raleway" w:hAnsi="Raleway" w:cs="Arial"/>
                <w:sz w:val="24"/>
                <w:szCs w:val="24"/>
              </w:rPr>
              <w:t>.</w:t>
            </w:r>
          </w:p>
          <w:p w14:paraId="5AABFA97" w14:textId="5B6ED2F9" w:rsidR="00A44CAF" w:rsidRPr="00447DFD" w:rsidRDefault="00A44CAF" w:rsidP="00D05800">
            <w:pPr>
              <w:pStyle w:val="ListParagraph"/>
              <w:numPr>
                <w:ilvl w:val="0"/>
                <w:numId w:val="11"/>
              </w:numPr>
              <w:jc w:val="both"/>
              <w:rPr>
                <w:rFonts w:ascii="Raleway" w:hAnsi="Raleway" w:cs="Arial"/>
                <w:sz w:val="24"/>
                <w:szCs w:val="24"/>
              </w:rPr>
            </w:pPr>
            <w:r w:rsidRPr="00447DFD">
              <w:rPr>
                <w:rFonts w:ascii="Raleway" w:hAnsi="Raleway" w:cs="Arial"/>
                <w:sz w:val="24"/>
                <w:szCs w:val="24"/>
              </w:rPr>
              <w:t>The use of coloured paper for working and overlays for reading</w:t>
            </w:r>
            <w:r w:rsidR="00D05800">
              <w:rPr>
                <w:rFonts w:ascii="Raleway" w:hAnsi="Raleway" w:cs="Arial"/>
                <w:sz w:val="24"/>
                <w:szCs w:val="24"/>
              </w:rPr>
              <w:t>.</w:t>
            </w:r>
          </w:p>
          <w:p w14:paraId="12B95D08" w14:textId="45A08D9F" w:rsidR="00A44CAF" w:rsidRPr="00447DFD" w:rsidRDefault="00A44CAF" w:rsidP="00D05800">
            <w:pPr>
              <w:pStyle w:val="ListParagraph"/>
              <w:numPr>
                <w:ilvl w:val="0"/>
                <w:numId w:val="11"/>
              </w:numPr>
              <w:jc w:val="both"/>
              <w:rPr>
                <w:rFonts w:ascii="Raleway" w:hAnsi="Raleway" w:cs="Arial"/>
                <w:sz w:val="24"/>
                <w:szCs w:val="24"/>
              </w:rPr>
            </w:pPr>
            <w:r w:rsidRPr="00447DFD">
              <w:rPr>
                <w:rFonts w:ascii="Raleway" w:hAnsi="Raleway" w:cs="Arial"/>
                <w:sz w:val="24"/>
                <w:szCs w:val="24"/>
              </w:rPr>
              <w:t>Small group or 1:1 support for some focussed intervention activities, both in and out of the classroom</w:t>
            </w:r>
            <w:r w:rsidR="00D05800">
              <w:rPr>
                <w:rFonts w:ascii="Raleway" w:hAnsi="Raleway" w:cs="Arial"/>
                <w:sz w:val="24"/>
                <w:szCs w:val="24"/>
              </w:rPr>
              <w:t>.</w:t>
            </w:r>
          </w:p>
          <w:p w14:paraId="6C32BE24" w14:textId="77777777" w:rsidR="00A44CAF" w:rsidRPr="00447DFD" w:rsidRDefault="00A44CAF" w:rsidP="00D05800">
            <w:pPr>
              <w:pStyle w:val="ListParagraph"/>
              <w:numPr>
                <w:ilvl w:val="0"/>
                <w:numId w:val="11"/>
              </w:numPr>
              <w:jc w:val="both"/>
              <w:rPr>
                <w:rFonts w:ascii="Raleway" w:hAnsi="Raleway" w:cs="Arial"/>
                <w:sz w:val="24"/>
                <w:szCs w:val="24"/>
              </w:rPr>
            </w:pPr>
            <w:r w:rsidRPr="00447DFD">
              <w:rPr>
                <w:rFonts w:ascii="Raleway" w:hAnsi="Raleway" w:cs="Arial"/>
                <w:sz w:val="24"/>
                <w:szCs w:val="24"/>
              </w:rPr>
              <w:t>Giving children extra visual aids such as visual timetables and checklists</w:t>
            </w:r>
          </w:p>
          <w:p w14:paraId="71B55ACB" w14:textId="3B65ED92" w:rsidR="00A44CAF" w:rsidRPr="00447DFD" w:rsidRDefault="00A44CAF" w:rsidP="00D05800">
            <w:pPr>
              <w:pStyle w:val="ListParagraph"/>
              <w:numPr>
                <w:ilvl w:val="0"/>
                <w:numId w:val="11"/>
              </w:numPr>
              <w:jc w:val="both"/>
              <w:rPr>
                <w:rFonts w:ascii="Raleway" w:hAnsi="Raleway" w:cs="Arial"/>
                <w:sz w:val="24"/>
                <w:szCs w:val="24"/>
              </w:rPr>
            </w:pPr>
            <w:r w:rsidRPr="00447DFD">
              <w:rPr>
                <w:rFonts w:ascii="Raleway" w:hAnsi="Raleway" w:cs="Arial"/>
                <w:sz w:val="24"/>
                <w:szCs w:val="24"/>
              </w:rPr>
              <w:t>Providing pre-learning and consolidation time to ensure children grasp and embed new concepts</w:t>
            </w:r>
            <w:r w:rsidR="00D05800">
              <w:rPr>
                <w:rFonts w:ascii="Raleway" w:hAnsi="Raleway" w:cs="Arial"/>
                <w:sz w:val="24"/>
                <w:szCs w:val="24"/>
              </w:rPr>
              <w:t>.</w:t>
            </w:r>
          </w:p>
          <w:p w14:paraId="5569175B" w14:textId="5057C797" w:rsidR="00A44CAF" w:rsidRPr="00447DFD" w:rsidRDefault="00A44CAF" w:rsidP="00D05800">
            <w:pPr>
              <w:pStyle w:val="ListParagraph"/>
              <w:numPr>
                <w:ilvl w:val="0"/>
                <w:numId w:val="11"/>
              </w:numPr>
              <w:jc w:val="both"/>
              <w:rPr>
                <w:rFonts w:ascii="Raleway" w:hAnsi="Raleway" w:cs="Arial"/>
                <w:sz w:val="24"/>
                <w:szCs w:val="24"/>
              </w:rPr>
            </w:pPr>
            <w:r w:rsidRPr="00447DFD">
              <w:rPr>
                <w:rFonts w:ascii="Raleway" w:hAnsi="Raleway" w:cs="Arial"/>
                <w:sz w:val="24"/>
                <w:szCs w:val="24"/>
              </w:rPr>
              <w:t>Different seating positions for engagement and focus</w:t>
            </w:r>
            <w:r w:rsidR="00D05800">
              <w:rPr>
                <w:rFonts w:ascii="Raleway" w:hAnsi="Raleway" w:cs="Arial"/>
                <w:sz w:val="24"/>
                <w:szCs w:val="24"/>
              </w:rPr>
              <w:t>.</w:t>
            </w:r>
          </w:p>
          <w:p w14:paraId="3BB1D068" w14:textId="5290C59E" w:rsidR="00A44CAF" w:rsidRPr="00447DFD" w:rsidRDefault="00A44CAF" w:rsidP="00D05800">
            <w:pPr>
              <w:pStyle w:val="ListParagraph"/>
              <w:numPr>
                <w:ilvl w:val="0"/>
                <w:numId w:val="11"/>
              </w:numPr>
              <w:jc w:val="both"/>
              <w:rPr>
                <w:rFonts w:ascii="Raleway" w:hAnsi="Raleway" w:cs="Arial"/>
                <w:sz w:val="24"/>
                <w:szCs w:val="24"/>
              </w:rPr>
            </w:pPr>
            <w:r w:rsidRPr="00447DFD">
              <w:rPr>
                <w:rFonts w:ascii="Raleway" w:hAnsi="Raleway" w:cs="Arial"/>
                <w:sz w:val="24"/>
                <w:szCs w:val="24"/>
              </w:rPr>
              <w:t>Calming and fidget aids such as fidget toys, wobble cushions and weighted waistcoats and blankets</w:t>
            </w:r>
            <w:r w:rsidR="00D05800">
              <w:rPr>
                <w:rFonts w:ascii="Raleway" w:hAnsi="Raleway" w:cs="Arial"/>
                <w:sz w:val="24"/>
                <w:szCs w:val="24"/>
              </w:rPr>
              <w:t>.</w:t>
            </w:r>
          </w:p>
          <w:p w14:paraId="7FF48164" w14:textId="16FBC5BE" w:rsidR="00A44CAF" w:rsidRPr="00447DFD" w:rsidRDefault="00A44CAF" w:rsidP="00D05800">
            <w:pPr>
              <w:pStyle w:val="ListParagraph"/>
              <w:numPr>
                <w:ilvl w:val="0"/>
                <w:numId w:val="11"/>
              </w:numPr>
              <w:jc w:val="both"/>
              <w:rPr>
                <w:rFonts w:ascii="Raleway" w:hAnsi="Raleway" w:cs="Arial"/>
                <w:sz w:val="24"/>
                <w:szCs w:val="24"/>
              </w:rPr>
            </w:pPr>
            <w:r w:rsidRPr="00447DFD">
              <w:rPr>
                <w:rFonts w:ascii="Raleway" w:hAnsi="Raleway" w:cs="Arial"/>
                <w:sz w:val="24"/>
                <w:szCs w:val="24"/>
              </w:rPr>
              <w:t>Attending Sensory Circuits every morning to prepare them for the day ahead</w:t>
            </w:r>
            <w:r w:rsidR="00D05800">
              <w:rPr>
                <w:rFonts w:ascii="Raleway" w:hAnsi="Raleway" w:cs="Arial"/>
                <w:sz w:val="24"/>
                <w:szCs w:val="24"/>
              </w:rPr>
              <w:t>.</w:t>
            </w:r>
          </w:p>
          <w:p w14:paraId="6214CED0" w14:textId="53DDD7E0" w:rsidR="00A44CAF" w:rsidRPr="00447DFD" w:rsidRDefault="00A44CAF" w:rsidP="00D05800">
            <w:pPr>
              <w:pStyle w:val="ListParagraph"/>
              <w:numPr>
                <w:ilvl w:val="0"/>
                <w:numId w:val="11"/>
              </w:numPr>
              <w:jc w:val="both"/>
              <w:rPr>
                <w:rFonts w:ascii="Raleway" w:hAnsi="Raleway" w:cs="Arial"/>
                <w:sz w:val="24"/>
                <w:szCs w:val="24"/>
              </w:rPr>
            </w:pPr>
            <w:r w:rsidRPr="00447DFD">
              <w:rPr>
                <w:rFonts w:ascii="Raleway" w:hAnsi="Raleway" w:cs="Arial"/>
                <w:sz w:val="24"/>
                <w:szCs w:val="24"/>
              </w:rPr>
              <w:t>Individual reward systems</w:t>
            </w:r>
            <w:r w:rsidR="00D05800">
              <w:rPr>
                <w:rFonts w:ascii="Raleway" w:hAnsi="Raleway" w:cs="Arial"/>
                <w:sz w:val="24"/>
                <w:szCs w:val="24"/>
              </w:rPr>
              <w:t>.</w:t>
            </w:r>
          </w:p>
          <w:p w14:paraId="534EFA92" w14:textId="00AF7BA7" w:rsidR="00A44CAF" w:rsidRPr="00BF1322" w:rsidRDefault="00A44CAF" w:rsidP="00D05800">
            <w:pPr>
              <w:pStyle w:val="ListParagraph"/>
              <w:numPr>
                <w:ilvl w:val="0"/>
                <w:numId w:val="11"/>
              </w:numPr>
              <w:jc w:val="both"/>
              <w:rPr>
                <w:rFonts w:ascii="Raleway" w:hAnsi="Raleway" w:cs="Arial"/>
                <w:sz w:val="24"/>
                <w:szCs w:val="24"/>
              </w:rPr>
            </w:pPr>
            <w:r w:rsidRPr="00447DFD">
              <w:rPr>
                <w:rFonts w:ascii="Raleway" w:hAnsi="Raleway" w:cs="Arial"/>
                <w:sz w:val="24"/>
                <w:szCs w:val="24"/>
              </w:rPr>
              <w:t>Individualised learning objectives and outcomes where necessary, based on the small steps needed for them to reach their potential</w:t>
            </w:r>
            <w:r w:rsidR="00D05800">
              <w:rPr>
                <w:rFonts w:ascii="Raleway" w:hAnsi="Raleway" w:cs="Arial"/>
                <w:sz w:val="24"/>
                <w:szCs w:val="24"/>
              </w:rPr>
              <w:t>.</w:t>
            </w:r>
          </w:p>
          <w:p w14:paraId="17EF9A4B" w14:textId="67276FE3" w:rsidR="00A44CAF" w:rsidRPr="00447DFD" w:rsidRDefault="00A44CAF" w:rsidP="00D05800">
            <w:pPr>
              <w:pStyle w:val="ListParagraph"/>
              <w:numPr>
                <w:ilvl w:val="0"/>
                <w:numId w:val="11"/>
              </w:numPr>
              <w:jc w:val="both"/>
              <w:rPr>
                <w:rFonts w:ascii="Raleway" w:hAnsi="Raleway" w:cs="Arial"/>
                <w:sz w:val="24"/>
                <w:szCs w:val="24"/>
              </w:rPr>
            </w:pPr>
            <w:r w:rsidRPr="00447DFD">
              <w:rPr>
                <w:rFonts w:ascii="Raleway" w:hAnsi="Raleway" w:cs="Arial"/>
                <w:sz w:val="24"/>
                <w:szCs w:val="24"/>
              </w:rPr>
              <w:t>More regular assessments of their smaller steps of learning and progress</w:t>
            </w:r>
            <w:r w:rsidR="00D05800">
              <w:rPr>
                <w:rFonts w:ascii="Raleway" w:hAnsi="Raleway" w:cs="Arial"/>
                <w:sz w:val="24"/>
                <w:szCs w:val="24"/>
              </w:rPr>
              <w:t>.</w:t>
            </w:r>
          </w:p>
          <w:p w14:paraId="5DFEEE42" w14:textId="6EFC3679" w:rsidR="00A44CAF" w:rsidRPr="00447DFD" w:rsidRDefault="00A44CAF" w:rsidP="00D05800">
            <w:pPr>
              <w:pStyle w:val="ListParagraph"/>
              <w:numPr>
                <w:ilvl w:val="0"/>
                <w:numId w:val="11"/>
              </w:numPr>
              <w:jc w:val="both"/>
              <w:rPr>
                <w:rFonts w:ascii="Raleway" w:hAnsi="Raleway" w:cs="Arial"/>
                <w:sz w:val="24"/>
                <w:szCs w:val="24"/>
              </w:rPr>
            </w:pPr>
            <w:r w:rsidRPr="00447DFD">
              <w:rPr>
                <w:rFonts w:ascii="Raleway" w:hAnsi="Raleway" w:cs="Arial"/>
                <w:sz w:val="24"/>
                <w:szCs w:val="24"/>
              </w:rPr>
              <w:t>Special arrangements when taking tests or being assessed e.g. rest breaks</w:t>
            </w:r>
            <w:r w:rsidR="00D05800">
              <w:rPr>
                <w:rFonts w:ascii="Raleway" w:hAnsi="Raleway" w:cs="Arial"/>
                <w:sz w:val="24"/>
                <w:szCs w:val="24"/>
              </w:rPr>
              <w:t>.</w:t>
            </w:r>
          </w:p>
          <w:p w14:paraId="04EC66A7" w14:textId="77777777" w:rsidR="00D76497" w:rsidRDefault="00D76497" w:rsidP="00BD0FF4">
            <w:pPr>
              <w:jc w:val="both"/>
              <w:rPr>
                <w:rFonts w:ascii="Raleway" w:hAnsi="Raleway" w:cs="Arial"/>
                <w:b/>
                <w:color w:val="00B050"/>
                <w:sz w:val="24"/>
                <w:szCs w:val="24"/>
              </w:rPr>
            </w:pPr>
          </w:p>
          <w:p w14:paraId="12FEE614" w14:textId="07C5DFC5" w:rsidR="00D76497" w:rsidRDefault="00C41BBF" w:rsidP="00BD0FF4">
            <w:pPr>
              <w:jc w:val="both"/>
              <w:rPr>
                <w:rFonts w:ascii="Raleway" w:hAnsi="Raleway" w:cs="Arial"/>
                <w:b/>
                <w:color w:val="00B050"/>
                <w:sz w:val="24"/>
                <w:szCs w:val="24"/>
              </w:rPr>
            </w:pPr>
            <w:r w:rsidRPr="00447DFD">
              <w:rPr>
                <w:rFonts w:ascii="Raleway" w:hAnsi="Raleway" w:cs="Arial"/>
                <w:b/>
                <w:color w:val="00B050"/>
                <w:sz w:val="24"/>
                <w:szCs w:val="24"/>
              </w:rPr>
              <w:t>What opportunities will there be for me to discuss my child’s attainment and achievement?  How will I know how well my child is progressing?</w:t>
            </w:r>
          </w:p>
          <w:p w14:paraId="4C64BFFD" w14:textId="77777777" w:rsidR="00C41BBF" w:rsidRDefault="00C41BBF" w:rsidP="00BD0FF4">
            <w:pPr>
              <w:jc w:val="both"/>
              <w:rPr>
                <w:rFonts w:ascii="Raleway" w:hAnsi="Raleway" w:cs="Arial"/>
                <w:b/>
                <w:color w:val="00B050"/>
                <w:sz w:val="24"/>
                <w:szCs w:val="24"/>
              </w:rPr>
            </w:pPr>
          </w:p>
          <w:p w14:paraId="43B25CFD" w14:textId="77777777" w:rsidR="00C41BBF" w:rsidRPr="00447DFD" w:rsidRDefault="00C41BBF" w:rsidP="00C41BBF">
            <w:pPr>
              <w:jc w:val="both"/>
              <w:rPr>
                <w:rFonts w:ascii="Raleway" w:hAnsi="Raleway" w:cs="Arial"/>
                <w:sz w:val="24"/>
                <w:szCs w:val="24"/>
              </w:rPr>
            </w:pPr>
            <w:r w:rsidRPr="00447DFD">
              <w:rPr>
                <w:rFonts w:ascii="Raleway" w:hAnsi="Raleway" w:cs="Arial"/>
                <w:sz w:val="24"/>
                <w:szCs w:val="24"/>
              </w:rPr>
              <w:t>It is very important to us that you feel well-supported and informed and in the first instance, your child’s class teacher and TA will keep you regularly informed of your child’s progress in a range of ways.  These include:</w:t>
            </w:r>
          </w:p>
          <w:p w14:paraId="2CA6385E" w14:textId="77777777" w:rsidR="00C41BBF" w:rsidRPr="00447DFD" w:rsidRDefault="00C41BBF" w:rsidP="00C41BBF">
            <w:pPr>
              <w:jc w:val="both"/>
              <w:rPr>
                <w:rFonts w:ascii="Raleway" w:hAnsi="Raleway" w:cs="Arial"/>
                <w:sz w:val="24"/>
                <w:szCs w:val="24"/>
              </w:rPr>
            </w:pPr>
          </w:p>
          <w:p w14:paraId="7FCD3B8C" w14:textId="000DF8BF" w:rsidR="00C41BBF" w:rsidRPr="00447DFD" w:rsidRDefault="00C41BBF" w:rsidP="00C41BBF">
            <w:pPr>
              <w:pStyle w:val="ListParagraph"/>
              <w:numPr>
                <w:ilvl w:val="0"/>
                <w:numId w:val="5"/>
              </w:numPr>
              <w:jc w:val="both"/>
              <w:rPr>
                <w:rFonts w:ascii="Raleway" w:hAnsi="Raleway" w:cs="Arial"/>
                <w:sz w:val="24"/>
                <w:szCs w:val="24"/>
              </w:rPr>
            </w:pPr>
            <w:r w:rsidRPr="00447DFD">
              <w:rPr>
                <w:rFonts w:ascii="Raleway" w:hAnsi="Raleway" w:cs="Arial"/>
                <w:sz w:val="24"/>
                <w:szCs w:val="24"/>
              </w:rPr>
              <w:t>General teacher feedback before and after school</w:t>
            </w:r>
            <w:r>
              <w:rPr>
                <w:rFonts w:ascii="Raleway" w:hAnsi="Raleway" w:cs="Arial"/>
                <w:sz w:val="24"/>
                <w:szCs w:val="24"/>
              </w:rPr>
              <w:t>.</w:t>
            </w:r>
          </w:p>
          <w:p w14:paraId="7F725C0C" w14:textId="330C762E" w:rsidR="00C41BBF" w:rsidRPr="00447DFD" w:rsidRDefault="00C41BBF" w:rsidP="00C41BBF">
            <w:pPr>
              <w:pStyle w:val="ListParagraph"/>
              <w:numPr>
                <w:ilvl w:val="0"/>
                <w:numId w:val="5"/>
              </w:numPr>
              <w:jc w:val="both"/>
              <w:rPr>
                <w:rFonts w:ascii="Raleway" w:hAnsi="Raleway" w:cs="Arial"/>
                <w:sz w:val="24"/>
                <w:szCs w:val="24"/>
              </w:rPr>
            </w:pPr>
            <w:r w:rsidRPr="00447DFD">
              <w:rPr>
                <w:rFonts w:ascii="Raleway" w:hAnsi="Raleway" w:cs="Arial"/>
                <w:sz w:val="24"/>
                <w:szCs w:val="24"/>
              </w:rPr>
              <w:t>Home/school communication in their Homework Diary or on Seesaw</w:t>
            </w:r>
            <w:r>
              <w:rPr>
                <w:rFonts w:ascii="Raleway" w:hAnsi="Raleway" w:cs="Arial"/>
                <w:sz w:val="24"/>
                <w:szCs w:val="24"/>
              </w:rPr>
              <w:t>.</w:t>
            </w:r>
          </w:p>
          <w:p w14:paraId="614231AB" w14:textId="001E7E6F" w:rsidR="00C41BBF" w:rsidRPr="00447DFD" w:rsidRDefault="00C41BBF" w:rsidP="00C41BBF">
            <w:pPr>
              <w:pStyle w:val="ListParagraph"/>
              <w:numPr>
                <w:ilvl w:val="0"/>
                <w:numId w:val="5"/>
              </w:numPr>
              <w:jc w:val="both"/>
              <w:rPr>
                <w:rFonts w:ascii="Raleway" w:hAnsi="Raleway" w:cs="Arial"/>
                <w:sz w:val="24"/>
                <w:szCs w:val="24"/>
              </w:rPr>
            </w:pPr>
            <w:r w:rsidRPr="00447DFD">
              <w:rPr>
                <w:rFonts w:ascii="Raleway" w:hAnsi="Raleway" w:cs="Arial"/>
                <w:sz w:val="24"/>
                <w:szCs w:val="24"/>
              </w:rPr>
              <w:t>Target set meetings and all relevant SEND paperwork</w:t>
            </w:r>
            <w:r>
              <w:rPr>
                <w:rFonts w:ascii="Raleway" w:hAnsi="Raleway" w:cs="Arial"/>
                <w:sz w:val="24"/>
                <w:szCs w:val="24"/>
              </w:rPr>
              <w:t>.</w:t>
            </w:r>
          </w:p>
          <w:p w14:paraId="437849F5" w14:textId="2CE52086" w:rsidR="00C41BBF" w:rsidRPr="00447DFD" w:rsidRDefault="00C41BBF" w:rsidP="00C41BBF">
            <w:pPr>
              <w:pStyle w:val="ListParagraph"/>
              <w:numPr>
                <w:ilvl w:val="0"/>
                <w:numId w:val="5"/>
              </w:numPr>
              <w:jc w:val="both"/>
              <w:rPr>
                <w:rFonts w:ascii="Raleway" w:hAnsi="Raleway" w:cs="Arial"/>
                <w:sz w:val="24"/>
                <w:szCs w:val="24"/>
              </w:rPr>
            </w:pPr>
            <w:r w:rsidRPr="00447DFD">
              <w:rPr>
                <w:rFonts w:ascii="Raleway" w:hAnsi="Raleway" w:cs="Arial"/>
                <w:sz w:val="24"/>
                <w:szCs w:val="24"/>
              </w:rPr>
              <w:t>SEND Parent consultations</w:t>
            </w:r>
            <w:r>
              <w:rPr>
                <w:rFonts w:ascii="Raleway" w:hAnsi="Raleway" w:cs="Arial"/>
                <w:sz w:val="24"/>
                <w:szCs w:val="24"/>
              </w:rPr>
              <w:t>.</w:t>
            </w:r>
          </w:p>
          <w:p w14:paraId="78BA17DD" w14:textId="6D1D70FF" w:rsidR="00C41BBF" w:rsidRPr="00447DFD" w:rsidRDefault="00C41BBF" w:rsidP="00C41BBF">
            <w:pPr>
              <w:pStyle w:val="ListParagraph"/>
              <w:numPr>
                <w:ilvl w:val="0"/>
                <w:numId w:val="5"/>
              </w:numPr>
              <w:jc w:val="both"/>
              <w:rPr>
                <w:rFonts w:ascii="Raleway" w:hAnsi="Raleway" w:cs="Arial"/>
                <w:sz w:val="24"/>
                <w:szCs w:val="24"/>
              </w:rPr>
            </w:pPr>
            <w:r w:rsidRPr="00447DFD">
              <w:rPr>
                <w:rFonts w:ascii="Raleway" w:hAnsi="Raleway" w:cs="Arial"/>
                <w:sz w:val="24"/>
                <w:szCs w:val="24"/>
              </w:rPr>
              <w:lastRenderedPageBreak/>
              <w:t>Assessment or observation feedback from school or an outside agency (SENDCO may also be present)</w:t>
            </w:r>
            <w:r>
              <w:rPr>
                <w:rFonts w:ascii="Raleway" w:hAnsi="Raleway" w:cs="Arial"/>
                <w:sz w:val="24"/>
                <w:szCs w:val="24"/>
              </w:rPr>
              <w:t>.</w:t>
            </w:r>
          </w:p>
          <w:p w14:paraId="16326DA7" w14:textId="1D84D755" w:rsidR="00C41BBF" w:rsidRPr="00447DFD" w:rsidRDefault="00C41BBF" w:rsidP="00C41BBF">
            <w:pPr>
              <w:pStyle w:val="ListParagraph"/>
              <w:numPr>
                <w:ilvl w:val="0"/>
                <w:numId w:val="5"/>
              </w:numPr>
              <w:jc w:val="both"/>
              <w:rPr>
                <w:rFonts w:ascii="Raleway" w:hAnsi="Raleway" w:cs="Arial"/>
                <w:sz w:val="24"/>
                <w:szCs w:val="24"/>
              </w:rPr>
            </w:pPr>
            <w:r w:rsidRPr="00447DFD">
              <w:rPr>
                <w:rFonts w:ascii="Raleway" w:hAnsi="Raleway" w:cs="Arial"/>
                <w:sz w:val="24"/>
                <w:szCs w:val="24"/>
              </w:rPr>
              <w:t>Annual reports</w:t>
            </w:r>
            <w:r>
              <w:rPr>
                <w:rFonts w:ascii="Raleway" w:hAnsi="Raleway" w:cs="Arial"/>
                <w:sz w:val="24"/>
                <w:szCs w:val="24"/>
              </w:rPr>
              <w:t>.</w:t>
            </w:r>
          </w:p>
          <w:p w14:paraId="27A55698" w14:textId="77777777" w:rsidR="00C41BBF" w:rsidRPr="00447DFD" w:rsidRDefault="00C41BBF" w:rsidP="00C41BBF">
            <w:pPr>
              <w:pStyle w:val="ListParagraph"/>
              <w:jc w:val="both"/>
              <w:rPr>
                <w:rFonts w:ascii="Raleway" w:hAnsi="Raleway" w:cs="Arial"/>
                <w:sz w:val="24"/>
                <w:szCs w:val="24"/>
              </w:rPr>
            </w:pPr>
          </w:p>
          <w:p w14:paraId="0CF7BE2B" w14:textId="77777777" w:rsidR="00C41BBF" w:rsidRPr="00447DFD" w:rsidRDefault="00C41BBF" w:rsidP="00C41BBF">
            <w:pPr>
              <w:jc w:val="both"/>
              <w:rPr>
                <w:rFonts w:ascii="Raleway" w:hAnsi="Raleway" w:cs="Arial"/>
                <w:sz w:val="24"/>
                <w:szCs w:val="24"/>
              </w:rPr>
            </w:pPr>
            <w:r w:rsidRPr="00447DFD">
              <w:rPr>
                <w:rFonts w:ascii="Raleway" w:hAnsi="Raleway" w:cs="Arial"/>
                <w:sz w:val="24"/>
                <w:szCs w:val="24"/>
              </w:rPr>
              <w:t xml:space="preserve">If you wish to have a longer meeting with your child’s class teacher, please contact them either by phone or face-to-face to make an appointment for an appropriate time.  To make an appointment with a SENDCO please contact the school office. </w:t>
            </w:r>
          </w:p>
          <w:p w14:paraId="659D6368" w14:textId="77777777" w:rsidR="00C41BBF" w:rsidRDefault="00C41BBF" w:rsidP="00BD0FF4">
            <w:pPr>
              <w:jc w:val="both"/>
              <w:rPr>
                <w:rFonts w:ascii="Raleway" w:hAnsi="Raleway" w:cs="Arial"/>
                <w:b/>
                <w:color w:val="00B050"/>
                <w:sz w:val="24"/>
                <w:szCs w:val="24"/>
              </w:rPr>
            </w:pPr>
          </w:p>
          <w:p w14:paraId="796FFCBA" w14:textId="326D2B5D" w:rsidR="00D76497" w:rsidRDefault="00063D5C" w:rsidP="00BD0FF4">
            <w:pPr>
              <w:jc w:val="both"/>
              <w:rPr>
                <w:rFonts w:ascii="Raleway" w:hAnsi="Raleway" w:cs="Arial"/>
                <w:b/>
                <w:color w:val="00B050"/>
                <w:sz w:val="24"/>
                <w:szCs w:val="24"/>
              </w:rPr>
            </w:pPr>
            <w:r w:rsidRPr="00447DFD">
              <w:rPr>
                <w:rFonts w:ascii="Raleway" w:hAnsi="Raleway" w:cs="Arial"/>
                <w:b/>
                <w:color w:val="00B050"/>
                <w:sz w:val="24"/>
                <w:szCs w:val="24"/>
              </w:rPr>
              <w:t>How does the school know how well my child is doing?</w:t>
            </w:r>
          </w:p>
          <w:p w14:paraId="108FC54A" w14:textId="77777777" w:rsidR="00D76497" w:rsidRDefault="00D76497" w:rsidP="00BD0FF4">
            <w:pPr>
              <w:jc w:val="both"/>
              <w:rPr>
                <w:rFonts w:ascii="Raleway" w:hAnsi="Raleway" w:cs="Arial"/>
                <w:b/>
                <w:color w:val="00B050"/>
                <w:sz w:val="24"/>
                <w:szCs w:val="24"/>
              </w:rPr>
            </w:pPr>
          </w:p>
          <w:p w14:paraId="3BAB0952" w14:textId="3373E5A1" w:rsidR="00063D5C" w:rsidRPr="00447DFD" w:rsidRDefault="00063D5C" w:rsidP="00063D5C">
            <w:pPr>
              <w:jc w:val="both"/>
              <w:rPr>
                <w:rFonts w:ascii="Raleway" w:hAnsi="Raleway" w:cs="Arial"/>
                <w:sz w:val="24"/>
                <w:szCs w:val="24"/>
              </w:rPr>
            </w:pPr>
            <w:r w:rsidRPr="00447DFD">
              <w:rPr>
                <w:rFonts w:ascii="Raleway" w:hAnsi="Raleway" w:cs="Arial"/>
                <w:sz w:val="24"/>
                <w:szCs w:val="24"/>
              </w:rPr>
              <w:t xml:space="preserve">We carefully track and moderate the progress of every child in school to ensure they are fulfilling their </w:t>
            </w:r>
            <w:r w:rsidR="00BC71FD" w:rsidRPr="00447DFD">
              <w:rPr>
                <w:rFonts w:ascii="Raleway" w:hAnsi="Raleway" w:cs="Arial"/>
                <w:sz w:val="24"/>
                <w:szCs w:val="24"/>
              </w:rPr>
              <w:t>potential,</w:t>
            </w:r>
            <w:r w:rsidRPr="00447DFD">
              <w:rPr>
                <w:rFonts w:ascii="Raleway" w:hAnsi="Raleway" w:cs="Arial"/>
                <w:sz w:val="24"/>
                <w:szCs w:val="24"/>
              </w:rPr>
              <w:t xml:space="preserve"> and our teachers and TAs are extremely skilled at assessing your child on a day to day basis.  Within lessons, teachers will regularly ask your child to reflect on their understanding using range of self-assessment strategies which not only allows the teacher to see where extra immediate support is needed, but also shows your child very quickly that they are making progress and where they need help.</w:t>
            </w:r>
          </w:p>
          <w:p w14:paraId="2B91579E" w14:textId="77777777" w:rsidR="00063D5C" w:rsidRPr="00447DFD" w:rsidRDefault="00063D5C" w:rsidP="00063D5C">
            <w:pPr>
              <w:jc w:val="both"/>
              <w:rPr>
                <w:rFonts w:ascii="Raleway" w:hAnsi="Raleway" w:cs="Arial"/>
                <w:sz w:val="24"/>
                <w:szCs w:val="24"/>
              </w:rPr>
            </w:pPr>
          </w:p>
          <w:p w14:paraId="01DB0984" w14:textId="77777777" w:rsidR="00063D5C" w:rsidRPr="00447DFD" w:rsidRDefault="00063D5C" w:rsidP="00063D5C">
            <w:pPr>
              <w:jc w:val="both"/>
              <w:rPr>
                <w:rFonts w:ascii="Raleway" w:hAnsi="Raleway" w:cs="Arial"/>
                <w:sz w:val="24"/>
                <w:szCs w:val="24"/>
              </w:rPr>
            </w:pPr>
            <w:r w:rsidRPr="00447DFD">
              <w:rPr>
                <w:rFonts w:ascii="Raleway" w:hAnsi="Raleway" w:cs="Arial"/>
                <w:sz w:val="24"/>
                <w:szCs w:val="24"/>
              </w:rPr>
              <w:t xml:space="preserve">We also carry out more formal termly assessments which inform our data; teachers use this data to plan extra intervention sessions, inform groupings within the class and target those children who need extra support or extension. </w:t>
            </w:r>
          </w:p>
          <w:p w14:paraId="4B08BA82" w14:textId="77777777" w:rsidR="00063D5C" w:rsidRPr="00447DFD" w:rsidRDefault="00063D5C" w:rsidP="00063D5C">
            <w:pPr>
              <w:jc w:val="both"/>
              <w:rPr>
                <w:rFonts w:ascii="Raleway" w:hAnsi="Raleway" w:cs="Arial"/>
                <w:sz w:val="24"/>
                <w:szCs w:val="24"/>
              </w:rPr>
            </w:pPr>
          </w:p>
          <w:p w14:paraId="28E7F7DB" w14:textId="77777777" w:rsidR="00063D5C" w:rsidRDefault="00063D5C" w:rsidP="00063D5C">
            <w:pPr>
              <w:jc w:val="both"/>
              <w:rPr>
                <w:rFonts w:ascii="Raleway" w:hAnsi="Raleway" w:cs="Arial"/>
                <w:sz w:val="24"/>
                <w:szCs w:val="24"/>
              </w:rPr>
            </w:pPr>
            <w:r w:rsidRPr="00447DFD">
              <w:rPr>
                <w:rFonts w:ascii="Raleway" w:hAnsi="Raleway" w:cs="Arial"/>
                <w:sz w:val="24"/>
                <w:szCs w:val="24"/>
              </w:rPr>
              <w:t xml:space="preserve">Children with SEND may also need extra assessments to identify specific areas that need support. These may be done in school by our trained staff or by outside agencies.  You will always be informed of the results and how we are using them to help your child in school and how you can help at home.  </w:t>
            </w:r>
          </w:p>
          <w:p w14:paraId="2D87B3FB" w14:textId="77777777" w:rsidR="00BC5F06" w:rsidRDefault="00BC5F06" w:rsidP="00063D5C">
            <w:pPr>
              <w:jc w:val="both"/>
              <w:rPr>
                <w:rFonts w:ascii="Raleway" w:hAnsi="Raleway" w:cs="Arial"/>
                <w:sz w:val="24"/>
                <w:szCs w:val="24"/>
              </w:rPr>
            </w:pPr>
          </w:p>
          <w:p w14:paraId="0DB09AEB" w14:textId="046F8600" w:rsidR="00BC5F06" w:rsidRDefault="00FB2C2B" w:rsidP="00063D5C">
            <w:pPr>
              <w:jc w:val="both"/>
              <w:rPr>
                <w:rFonts w:ascii="Raleway" w:hAnsi="Raleway" w:cs="Arial"/>
                <w:b/>
                <w:color w:val="00B050"/>
                <w:sz w:val="24"/>
                <w:szCs w:val="24"/>
              </w:rPr>
            </w:pPr>
            <w:r w:rsidRPr="00447DFD">
              <w:rPr>
                <w:rFonts w:ascii="Raleway" w:hAnsi="Raleway" w:cs="Arial"/>
                <w:b/>
                <w:color w:val="00B050"/>
                <w:sz w:val="24"/>
                <w:szCs w:val="24"/>
              </w:rPr>
              <w:t>How will my child be included in activities outside the classroom including school trips?</w:t>
            </w:r>
          </w:p>
          <w:p w14:paraId="1BC3E2E5" w14:textId="77777777" w:rsidR="00FB2C2B" w:rsidRDefault="00FB2C2B" w:rsidP="00063D5C">
            <w:pPr>
              <w:jc w:val="both"/>
              <w:rPr>
                <w:rFonts w:ascii="Raleway" w:hAnsi="Raleway" w:cs="Arial"/>
                <w:b/>
                <w:color w:val="00B050"/>
                <w:sz w:val="24"/>
                <w:szCs w:val="24"/>
              </w:rPr>
            </w:pPr>
          </w:p>
          <w:p w14:paraId="7A13D8D4" w14:textId="4A63D530" w:rsidR="00FB2C2B" w:rsidRPr="00447DFD" w:rsidRDefault="00FB2C2B" w:rsidP="00FB2C2B">
            <w:pPr>
              <w:jc w:val="both"/>
              <w:rPr>
                <w:rFonts w:ascii="Raleway" w:hAnsi="Raleway" w:cs="Arial"/>
                <w:sz w:val="24"/>
                <w:szCs w:val="24"/>
              </w:rPr>
            </w:pPr>
            <w:r w:rsidRPr="00447DFD">
              <w:rPr>
                <w:rFonts w:ascii="Raleway" w:hAnsi="Raleway" w:cs="Arial"/>
                <w:sz w:val="24"/>
                <w:szCs w:val="24"/>
              </w:rPr>
              <w:t xml:space="preserve">All year groups attend day trips throughout the year and in Year 6, a short residential trip is offered.  Full risk assessments are carried out for any outdoor education opportunity and any specific need will be </w:t>
            </w:r>
            <w:r w:rsidR="00157157" w:rsidRPr="00447DFD">
              <w:rPr>
                <w:rFonts w:ascii="Raleway" w:hAnsi="Raleway" w:cs="Arial"/>
                <w:sz w:val="24"/>
                <w:szCs w:val="24"/>
              </w:rPr>
              <w:t>considered</w:t>
            </w:r>
            <w:r w:rsidRPr="00447DFD">
              <w:rPr>
                <w:rFonts w:ascii="Raleway" w:hAnsi="Raleway" w:cs="Arial"/>
                <w:sz w:val="24"/>
                <w:szCs w:val="24"/>
              </w:rPr>
              <w:t xml:space="preserve"> and planned for.  Staff may meet with parents of children who need additional support to ensure that provision is suitable.</w:t>
            </w:r>
          </w:p>
          <w:p w14:paraId="6672447C" w14:textId="77777777" w:rsidR="00FB2C2B" w:rsidRPr="00447DFD" w:rsidRDefault="00FB2C2B" w:rsidP="00FB2C2B">
            <w:pPr>
              <w:jc w:val="both"/>
              <w:rPr>
                <w:rFonts w:ascii="Raleway" w:hAnsi="Raleway" w:cs="Arial"/>
                <w:sz w:val="24"/>
                <w:szCs w:val="24"/>
              </w:rPr>
            </w:pPr>
          </w:p>
          <w:p w14:paraId="48BA3279" w14:textId="1F5C1BE4" w:rsidR="00FB2C2B" w:rsidRPr="00447DFD" w:rsidRDefault="00FB2C2B" w:rsidP="00FB2C2B">
            <w:pPr>
              <w:jc w:val="both"/>
              <w:rPr>
                <w:rFonts w:ascii="Raleway" w:hAnsi="Raleway" w:cs="Arial"/>
                <w:sz w:val="24"/>
                <w:szCs w:val="24"/>
              </w:rPr>
            </w:pPr>
            <w:r w:rsidRPr="00447DFD">
              <w:rPr>
                <w:rFonts w:ascii="Raleway" w:hAnsi="Raleway" w:cs="Arial"/>
                <w:sz w:val="24"/>
                <w:szCs w:val="24"/>
              </w:rPr>
              <w:t>All children have an equal right to attend after-school clubs providing the health and safety of all children is not compromised</w:t>
            </w:r>
            <w:r w:rsidR="00157157">
              <w:rPr>
                <w:rFonts w:ascii="Raleway" w:hAnsi="Raleway" w:cs="Arial"/>
                <w:sz w:val="24"/>
                <w:szCs w:val="24"/>
              </w:rPr>
              <w:t>. F</w:t>
            </w:r>
            <w:r w:rsidRPr="00447DFD">
              <w:rPr>
                <w:rFonts w:ascii="Raleway" w:hAnsi="Raleway" w:cs="Arial"/>
                <w:sz w:val="24"/>
                <w:szCs w:val="24"/>
              </w:rPr>
              <w:t xml:space="preserve">or clubs with limited places there will be a deadline for completed reply slips and the relevant number will be selected randomly.  </w:t>
            </w:r>
          </w:p>
          <w:p w14:paraId="2A2F153D" w14:textId="77777777" w:rsidR="00FB2C2B" w:rsidRPr="00447DFD" w:rsidRDefault="00FB2C2B" w:rsidP="00FB2C2B">
            <w:pPr>
              <w:jc w:val="both"/>
              <w:rPr>
                <w:rFonts w:ascii="Raleway" w:hAnsi="Raleway" w:cs="Arial"/>
                <w:sz w:val="24"/>
                <w:szCs w:val="24"/>
              </w:rPr>
            </w:pPr>
          </w:p>
          <w:p w14:paraId="6B4E915C" w14:textId="77777777" w:rsidR="00FB2C2B" w:rsidRDefault="00FB2C2B" w:rsidP="00FB2C2B">
            <w:pPr>
              <w:jc w:val="both"/>
              <w:rPr>
                <w:rFonts w:ascii="Raleway" w:hAnsi="Raleway" w:cs="Arial"/>
                <w:sz w:val="24"/>
                <w:szCs w:val="24"/>
              </w:rPr>
            </w:pPr>
            <w:r w:rsidRPr="00447DFD">
              <w:rPr>
                <w:rFonts w:ascii="Raleway" w:hAnsi="Raleway" w:cs="Arial"/>
                <w:sz w:val="24"/>
                <w:szCs w:val="24"/>
              </w:rPr>
              <w:t>If you would like your children to attend the Acorn Breakfast or After-School Club, please contact the Acorn Childcare Centre and speak to a member of their office team on 01780 766493.</w:t>
            </w:r>
          </w:p>
          <w:p w14:paraId="2FEDFDC5" w14:textId="77777777" w:rsidR="00D240E9" w:rsidRDefault="00D240E9" w:rsidP="00FB2C2B">
            <w:pPr>
              <w:jc w:val="both"/>
              <w:rPr>
                <w:rFonts w:ascii="Raleway" w:hAnsi="Raleway" w:cs="Arial"/>
                <w:sz w:val="24"/>
                <w:szCs w:val="24"/>
              </w:rPr>
            </w:pPr>
          </w:p>
          <w:p w14:paraId="59F249F7" w14:textId="07A1CCF7" w:rsidR="00D240E9" w:rsidRPr="00447DFD" w:rsidRDefault="00D240E9" w:rsidP="00FB2C2B">
            <w:pPr>
              <w:jc w:val="both"/>
              <w:rPr>
                <w:rFonts w:ascii="Raleway" w:hAnsi="Raleway" w:cs="Arial"/>
                <w:sz w:val="24"/>
                <w:szCs w:val="24"/>
              </w:rPr>
            </w:pPr>
            <w:r w:rsidRPr="00447DFD">
              <w:rPr>
                <w:rFonts w:ascii="Raleway" w:hAnsi="Raleway" w:cs="Arial"/>
                <w:b/>
                <w:color w:val="00B050"/>
                <w:sz w:val="24"/>
                <w:szCs w:val="24"/>
              </w:rPr>
              <w:lastRenderedPageBreak/>
              <w:t xml:space="preserve">How accessible is the school environment?  </w:t>
            </w:r>
          </w:p>
          <w:p w14:paraId="7DBBA053" w14:textId="77777777" w:rsidR="00FB2C2B" w:rsidRDefault="00FB2C2B" w:rsidP="00063D5C">
            <w:pPr>
              <w:jc w:val="both"/>
              <w:rPr>
                <w:rFonts w:ascii="Raleway" w:hAnsi="Raleway" w:cs="Arial"/>
                <w:color w:val="00B050"/>
                <w:sz w:val="24"/>
                <w:szCs w:val="24"/>
              </w:rPr>
            </w:pPr>
          </w:p>
          <w:p w14:paraId="781A4893" w14:textId="54250525" w:rsidR="00D240E9" w:rsidRPr="00447DFD" w:rsidRDefault="00D240E9" w:rsidP="00D240E9">
            <w:pPr>
              <w:jc w:val="both"/>
              <w:rPr>
                <w:rFonts w:ascii="Raleway" w:hAnsi="Raleway" w:cs="Arial"/>
                <w:sz w:val="24"/>
                <w:szCs w:val="24"/>
              </w:rPr>
            </w:pPr>
            <w:r w:rsidRPr="00447DFD">
              <w:rPr>
                <w:rFonts w:ascii="Raleway" w:hAnsi="Raleway" w:cs="Arial"/>
                <w:sz w:val="24"/>
                <w:szCs w:val="24"/>
              </w:rPr>
              <w:t xml:space="preserve">Our site is accessible for all children and their </w:t>
            </w:r>
            <w:r w:rsidR="00B07193" w:rsidRPr="00447DFD">
              <w:rPr>
                <w:rFonts w:ascii="Raleway" w:hAnsi="Raleway" w:cs="Arial"/>
                <w:sz w:val="24"/>
                <w:szCs w:val="24"/>
              </w:rPr>
              <w:t>families,</w:t>
            </w:r>
            <w:r w:rsidRPr="00447DFD">
              <w:rPr>
                <w:rFonts w:ascii="Raleway" w:hAnsi="Raleway" w:cs="Arial"/>
                <w:sz w:val="24"/>
                <w:szCs w:val="24"/>
              </w:rPr>
              <w:t xml:space="preserve"> and all classrooms are chosen and adapted where necessary to cater for any specific needs and disabilities, wherever possible.  All areas of the school have ramp access and there is a disabled toilet</w:t>
            </w:r>
            <w:r w:rsidR="00B07193">
              <w:rPr>
                <w:rFonts w:ascii="Raleway" w:hAnsi="Raleway" w:cs="Arial"/>
                <w:sz w:val="24"/>
                <w:szCs w:val="24"/>
              </w:rPr>
              <w:t>. We</w:t>
            </w:r>
            <w:r w:rsidRPr="00447DFD">
              <w:rPr>
                <w:rFonts w:ascii="Raleway" w:hAnsi="Raleway" w:cs="Arial"/>
                <w:sz w:val="24"/>
                <w:szCs w:val="24"/>
              </w:rPr>
              <w:t xml:space="preserve"> also have a hygiene suite with a shower.  </w:t>
            </w:r>
          </w:p>
          <w:p w14:paraId="235F1DC6" w14:textId="77777777" w:rsidR="00D240E9" w:rsidRPr="00447DFD" w:rsidRDefault="00D240E9" w:rsidP="00D240E9">
            <w:pPr>
              <w:jc w:val="both"/>
              <w:rPr>
                <w:rFonts w:ascii="Raleway" w:hAnsi="Raleway" w:cs="Arial"/>
                <w:sz w:val="24"/>
                <w:szCs w:val="24"/>
              </w:rPr>
            </w:pPr>
          </w:p>
          <w:p w14:paraId="1305FDD7" w14:textId="0DA70A05" w:rsidR="00D240E9" w:rsidRPr="00447DFD" w:rsidRDefault="00D240E9" w:rsidP="00D240E9">
            <w:pPr>
              <w:jc w:val="both"/>
              <w:rPr>
                <w:rFonts w:ascii="Raleway" w:hAnsi="Raleway" w:cs="Arial"/>
                <w:sz w:val="24"/>
                <w:szCs w:val="24"/>
              </w:rPr>
            </w:pPr>
            <w:r w:rsidRPr="00447DFD">
              <w:rPr>
                <w:rFonts w:ascii="Raleway" w:hAnsi="Raleway" w:cs="Arial"/>
                <w:sz w:val="24"/>
                <w:szCs w:val="24"/>
              </w:rPr>
              <w:t>If needed, a specific risk assessment will be done for individuals to address the accessibility of the school for that child and their needs</w:t>
            </w:r>
            <w:r w:rsidR="00B07193">
              <w:rPr>
                <w:rFonts w:ascii="Raleway" w:hAnsi="Raleway" w:cs="Arial"/>
                <w:sz w:val="24"/>
                <w:szCs w:val="24"/>
              </w:rPr>
              <w:t>. A</w:t>
            </w:r>
            <w:r w:rsidRPr="00447DFD">
              <w:rPr>
                <w:rFonts w:ascii="Raleway" w:hAnsi="Raleway" w:cs="Arial"/>
                <w:sz w:val="24"/>
                <w:szCs w:val="24"/>
              </w:rPr>
              <w:t xml:space="preserve"> resulting</w:t>
            </w:r>
            <w:r w:rsidR="00B346FF">
              <w:rPr>
                <w:rFonts w:ascii="Raleway" w:hAnsi="Raleway" w:cs="Arial"/>
                <w:sz w:val="24"/>
                <w:szCs w:val="24"/>
              </w:rPr>
              <w:t xml:space="preserve"> Care </w:t>
            </w:r>
            <w:r w:rsidRPr="00447DFD">
              <w:rPr>
                <w:rFonts w:ascii="Raleway" w:hAnsi="Raleway" w:cs="Arial"/>
                <w:sz w:val="24"/>
                <w:szCs w:val="24"/>
              </w:rPr>
              <w:t>Plan would be written which would be reviewed</w:t>
            </w:r>
            <w:r w:rsidR="006D6536">
              <w:rPr>
                <w:rFonts w:ascii="Raleway" w:hAnsi="Raleway" w:cs="Arial"/>
                <w:sz w:val="24"/>
                <w:szCs w:val="24"/>
              </w:rPr>
              <w:t xml:space="preserve"> as necessary</w:t>
            </w:r>
            <w:r w:rsidRPr="00447DFD">
              <w:rPr>
                <w:rFonts w:ascii="Raleway" w:hAnsi="Raleway" w:cs="Arial"/>
                <w:sz w:val="24"/>
                <w:szCs w:val="24"/>
              </w:rPr>
              <w:t xml:space="preserve">.  </w:t>
            </w:r>
          </w:p>
          <w:p w14:paraId="67E7CA77" w14:textId="77777777" w:rsidR="00D240E9" w:rsidRPr="00447DFD" w:rsidRDefault="00D240E9" w:rsidP="00D240E9">
            <w:pPr>
              <w:jc w:val="both"/>
              <w:rPr>
                <w:rFonts w:ascii="Raleway" w:hAnsi="Raleway" w:cs="Arial"/>
                <w:sz w:val="24"/>
                <w:szCs w:val="24"/>
              </w:rPr>
            </w:pPr>
          </w:p>
          <w:p w14:paraId="424F1B43" w14:textId="77777777" w:rsidR="00D240E9" w:rsidRPr="00447DFD" w:rsidRDefault="00D240E9" w:rsidP="00D240E9">
            <w:pPr>
              <w:jc w:val="both"/>
              <w:rPr>
                <w:rFonts w:ascii="Raleway" w:hAnsi="Raleway" w:cs="Arial"/>
                <w:sz w:val="24"/>
                <w:szCs w:val="24"/>
              </w:rPr>
            </w:pPr>
            <w:r w:rsidRPr="00447DFD">
              <w:rPr>
                <w:rFonts w:ascii="Raleway" w:hAnsi="Raleway" w:cs="Arial"/>
                <w:sz w:val="24"/>
                <w:szCs w:val="24"/>
              </w:rPr>
              <w:t xml:space="preserve">Parents and children who speak English as an additional language (EAL) are supported by our EAL coordinator along with the SENDCO.  It is possible to arrange translators if needed for meetings.  See our EAL policy and procedure for further details. </w:t>
            </w:r>
          </w:p>
          <w:p w14:paraId="017DBABE" w14:textId="77777777" w:rsidR="00D240E9" w:rsidRDefault="00D240E9" w:rsidP="00063D5C">
            <w:pPr>
              <w:jc w:val="both"/>
              <w:rPr>
                <w:rFonts w:ascii="Raleway" w:hAnsi="Raleway" w:cs="Arial"/>
                <w:color w:val="00B050"/>
                <w:sz w:val="24"/>
                <w:szCs w:val="24"/>
              </w:rPr>
            </w:pPr>
          </w:p>
          <w:p w14:paraId="59610947" w14:textId="23BC60CA" w:rsidR="00D240E9" w:rsidRDefault="00B77CBB" w:rsidP="00063D5C">
            <w:pPr>
              <w:jc w:val="both"/>
              <w:rPr>
                <w:rFonts w:ascii="Raleway" w:hAnsi="Raleway" w:cs="Arial"/>
                <w:b/>
                <w:color w:val="00B050"/>
                <w:sz w:val="24"/>
                <w:szCs w:val="24"/>
              </w:rPr>
            </w:pPr>
            <w:r w:rsidRPr="00447DFD">
              <w:rPr>
                <w:rFonts w:ascii="Raleway" w:hAnsi="Raleway" w:cs="Arial"/>
                <w:b/>
                <w:color w:val="00B050"/>
                <w:sz w:val="24"/>
                <w:szCs w:val="24"/>
              </w:rPr>
              <w:t>How will the school prepare and support my child to join the school?</w:t>
            </w:r>
          </w:p>
          <w:p w14:paraId="1E4FB6DB" w14:textId="77777777" w:rsidR="00B77CBB" w:rsidRDefault="00B77CBB" w:rsidP="00063D5C">
            <w:pPr>
              <w:jc w:val="both"/>
              <w:rPr>
                <w:rFonts w:ascii="Raleway" w:hAnsi="Raleway" w:cs="Arial"/>
                <w:b/>
                <w:color w:val="00B050"/>
                <w:sz w:val="24"/>
                <w:szCs w:val="24"/>
              </w:rPr>
            </w:pPr>
          </w:p>
          <w:p w14:paraId="3A7A5239" w14:textId="3AAADEDA" w:rsidR="00B77CBB" w:rsidRPr="00447DFD" w:rsidRDefault="00B77CBB" w:rsidP="00B77CBB">
            <w:pPr>
              <w:jc w:val="both"/>
              <w:rPr>
                <w:rFonts w:ascii="Raleway" w:hAnsi="Raleway" w:cs="Arial"/>
                <w:sz w:val="24"/>
                <w:szCs w:val="24"/>
              </w:rPr>
            </w:pPr>
            <w:r w:rsidRPr="00447DFD">
              <w:rPr>
                <w:rFonts w:ascii="Raleway" w:hAnsi="Raleway" w:cs="Arial"/>
                <w:sz w:val="24"/>
                <w:szCs w:val="24"/>
              </w:rPr>
              <w:t xml:space="preserve">Our </w:t>
            </w:r>
            <w:r>
              <w:rPr>
                <w:rFonts w:ascii="Raleway" w:hAnsi="Raleway" w:cs="Arial"/>
                <w:sz w:val="24"/>
                <w:szCs w:val="24"/>
              </w:rPr>
              <w:t xml:space="preserve">Early Years </w:t>
            </w:r>
            <w:r w:rsidRPr="00447DFD">
              <w:rPr>
                <w:rFonts w:ascii="Raleway" w:hAnsi="Raleway" w:cs="Arial"/>
                <w:sz w:val="24"/>
                <w:szCs w:val="24"/>
              </w:rPr>
              <w:t xml:space="preserve">Foundation Stage Team have excellent links with our feeder pre-schools and nurseries.  Our Assistant Principal of Lower School, Mrs Perry, visits the nurseries to talk to staff and meet the children prior to them joining us; she will discuss any SEND or behavioural needs at these visits and plan for any extra transition which may be needed.  The teachers and TAs then visit the children in their homes </w:t>
            </w:r>
            <w:r w:rsidR="00786F99">
              <w:rPr>
                <w:rFonts w:ascii="Raleway" w:hAnsi="Raleway" w:cs="Arial"/>
                <w:sz w:val="24"/>
                <w:szCs w:val="24"/>
              </w:rPr>
              <w:t xml:space="preserve">to meet them and their parents </w:t>
            </w:r>
            <w:r w:rsidRPr="00447DFD">
              <w:rPr>
                <w:rFonts w:ascii="Raleway" w:hAnsi="Raleway" w:cs="Arial"/>
                <w:sz w:val="24"/>
                <w:szCs w:val="24"/>
              </w:rPr>
              <w:t xml:space="preserve">before they start school.  Mrs Perry or the class teachers will attend any necessary SEND meetings in the </w:t>
            </w:r>
            <w:r w:rsidR="006A43BE">
              <w:rPr>
                <w:rFonts w:ascii="Raleway" w:hAnsi="Raleway" w:cs="Arial"/>
                <w:sz w:val="24"/>
                <w:szCs w:val="24"/>
              </w:rPr>
              <w:t>s</w:t>
            </w:r>
            <w:r w:rsidRPr="00447DFD">
              <w:rPr>
                <w:rFonts w:ascii="Raleway" w:hAnsi="Raleway" w:cs="Arial"/>
                <w:sz w:val="24"/>
                <w:szCs w:val="24"/>
              </w:rPr>
              <w:t xml:space="preserve">ummer </w:t>
            </w:r>
            <w:r w:rsidR="006A43BE">
              <w:rPr>
                <w:rFonts w:ascii="Raleway" w:hAnsi="Raleway" w:cs="Arial"/>
                <w:sz w:val="24"/>
                <w:szCs w:val="24"/>
              </w:rPr>
              <w:t xml:space="preserve">term </w:t>
            </w:r>
            <w:r w:rsidRPr="00447DFD">
              <w:rPr>
                <w:rFonts w:ascii="Raleway" w:hAnsi="Raleway" w:cs="Arial"/>
                <w:sz w:val="24"/>
                <w:szCs w:val="24"/>
              </w:rPr>
              <w:t xml:space="preserve">if required.  All new </w:t>
            </w:r>
            <w:r w:rsidR="006A43BE">
              <w:rPr>
                <w:rFonts w:ascii="Raleway" w:hAnsi="Raleway" w:cs="Arial"/>
                <w:sz w:val="24"/>
                <w:szCs w:val="24"/>
              </w:rPr>
              <w:t xml:space="preserve">Early Years </w:t>
            </w:r>
            <w:r w:rsidRPr="00447DFD">
              <w:rPr>
                <w:rFonts w:ascii="Raleway" w:hAnsi="Raleway" w:cs="Arial"/>
                <w:sz w:val="24"/>
                <w:szCs w:val="24"/>
              </w:rPr>
              <w:t xml:space="preserve">Foundation Stage children are invited to attend taster days and the children who attend Acorn begin transition to school in the </w:t>
            </w:r>
            <w:r w:rsidR="006A43BE">
              <w:rPr>
                <w:rFonts w:ascii="Raleway" w:hAnsi="Raleway" w:cs="Arial"/>
                <w:sz w:val="24"/>
                <w:szCs w:val="24"/>
              </w:rPr>
              <w:t>s</w:t>
            </w:r>
            <w:r w:rsidRPr="00447DFD">
              <w:rPr>
                <w:rFonts w:ascii="Raleway" w:hAnsi="Raleway" w:cs="Arial"/>
                <w:sz w:val="24"/>
                <w:szCs w:val="24"/>
              </w:rPr>
              <w:t xml:space="preserve">ummer </w:t>
            </w:r>
            <w:r w:rsidR="006A43BE">
              <w:rPr>
                <w:rFonts w:ascii="Raleway" w:hAnsi="Raleway" w:cs="Arial"/>
                <w:sz w:val="24"/>
                <w:szCs w:val="24"/>
              </w:rPr>
              <w:t>t</w:t>
            </w:r>
            <w:r w:rsidRPr="00447DFD">
              <w:rPr>
                <w:rFonts w:ascii="Raleway" w:hAnsi="Raleway" w:cs="Arial"/>
                <w:sz w:val="24"/>
                <w:szCs w:val="24"/>
              </w:rPr>
              <w:t xml:space="preserve">erm, coming across to school for stories, lunch in the dining hall and a teddy bears’ picnic.  There is also a ‘Curriculum Event’ at the start of the </w:t>
            </w:r>
            <w:r w:rsidR="002C1CEE">
              <w:rPr>
                <w:rFonts w:ascii="Raleway" w:hAnsi="Raleway" w:cs="Arial"/>
                <w:sz w:val="24"/>
                <w:szCs w:val="24"/>
              </w:rPr>
              <w:t>a</w:t>
            </w:r>
            <w:r w:rsidRPr="00447DFD">
              <w:rPr>
                <w:rFonts w:ascii="Raleway" w:hAnsi="Raleway" w:cs="Arial"/>
                <w:sz w:val="24"/>
                <w:szCs w:val="24"/>
              </w:rPr>
              <w:t xml:space="preserve">utumn </w:t>
            </w:r>
            <w:r w:rsidR="002C1CEE">
              <w:rPr>
                <w:rFonts w:ascii="Raleway" w:hAnsi="Raleway" w:cs="Arial"/>
                <w:sz w:val="24"/>
                <w:szCs w:val="24"/>
              </w:rPr>
              <w:t>t</w:t>
            </w:r>
            <w:r w:rsidRPr="00447DFD">
              <w:rPr>
                <w:rFonts w:ascii="Raleway" w:hAnsi="Raleway" w:cs="Arial"/>
                <w:sz w:val="24"/>
                <w:szCs w:val="24"/>
              </w:rPr>
              <w:t xml:space="preserve">erm to inform all parents about the learning and expectations for the coming year. There are also </w:t>
            </w:r>
            <w:r w:rsidR="002C1CEE">
              <w:rPr>
                <w:rFonts w:ascii="Raleway" w:hAnsi="Raleway" w:cs="Arial"/>
                <w:sz w:val="24"/>
                <w:szCs w:val="24"/>
              </w:rPr>
              <w:t xml:space="preserve">virtual tours and videos </w:t>
            </w:r>
            <w:r w:rsidRPr="00447DFD">
              <w:rPr>
                <w:rFonts w:ascii="Raleway" w:hAnsi="Raleway" w:cs="Arial"/>
                <w:sz w:val="24"/>
                <w:szCs w:val="24"/>
              </w:rPr>
              <w:t xml:space="preserve">on the Admissions section of our school website. </w:t>
            </w:r>
          </w:p>
          <w:p w14:paraId="01B11A2B" w14:textId="77777777" w:rsidR="00B77CBB" w:rsidRPr="00447DFD" w:rsidRDefault="00B77CBB" w:rsidP="00B77CBB">
            <w:pPr>
              <w:jc w:val="both"/>
              <w:rPr>
                <w:rFonts w:ascii="Raleway" w:hAnsi="Raleway" w:cs="Arial"/>
                <w:sz w:val="24"/>
                <w:szCs w:val="24"/>
              </w:rPr>
            </w:pPr>
          </w:p>
          <w:p w14:paraId="0245A5B6" w14:textId="1262E9AC" w:rsidR="00B77CBB" w:rsidRPr="00447DFD" w:rsidRDefault="00B77CBB" w:rsidP="00B77CBB">
            <w:pPr>
              <w:jc w:val="both"/>
              <w:rPr>
                <w:rFonts w:ascii="Raleway" w:hAnsi="Raleway" w:cs="Arial"/>
                <w:sz w:val="24"/>
                <w:szCs w:val="24"/>
              </w:rPr>
            </w:pPr>
            <w:r w:rsidRPr="00447DFD">
              <w:rPr>
                <w:rFonts w:ascii="Raleway" w:hAnsi="Raleway" w:cs="Arial"/>
                <w:sz w:val="24"/>
                <w:szCs w:val="24"/>
              </w:rPr>
              <w:t xml:space="preserve">Children who join us from other settings </w:t>
            </w:r>
            <w:r w:rsidR="002C1CEE">
              <w:rPr>
                <w:rFonts w:ascii="Raleway" w:hAnsi="Raleway" w:cs="Arial"/>
                <w:sz w:val="24"/>
                <w:szCs w:val="24"/>
              </w:rPr>
              <w:t xml:space="preserve">follow an induction programme which </w:t>
            </w:r>
            <w:r w:rsidRPr="00447DFD">
              <w:rPr>
                <w:rFonts w:ascii="Raleway" w:hAnsi="Raleway" w:cs="Arial"/>
                <w:sz w:val="24"/>
                <w:szCs w:val="24"/>
              </w:rPr>
              <w:t>includes a meeting for the parents and child with the child’s new class teacher, a settling in checklist to ensure your child has everything they need to quickly feel a part of their new class, along with any assessments that need to be carried out so that we know exactly what your child needs to progress. A ‘Joiner</w:t>
            </w:r>
            <w:r>
              <w:rPr>
                <w:rFonts w:ascii="Raleway" w:hAnsi="Raleway" w:cs="Arial"/>
                <w:sz w:val="24"/>
                <w:szCs w:val="24"/>
              </w:rPr>
              <w:t>’</w:t>
            </w:r>
            <w:r w:rsidRPr="00447DFD">
              <w:rPr>
                <w:rFonts w:ascii="Raleway" w:hAnsi="Raleway" w:cs="Arial"/>
                <w:sz w:val="24"/>
                <w:szCs w:val="24"/>
              </w:rPr>
              <w:t xml:space="preserve">s Form’ is sent to your child’s previous school to gather all relevant information; any SEND information will be passed to both our SENDCO and your child’s class teacher to action an initial SEND meeting. </w:t>
            </w:r>
          </w:p>
          <w:p w14:paraId="44F2F28A" w14:textId="77777777" w:rsidR="00B77CBB" w:rsidRPr="00447DFD" w:rsidRDefault="00B77CBB" w:rsidP="00B77CBB">
            <w:pPr>
              <w:jc w:val="both"/>
              <w:rPr>
                <w:rFonts w:ascii="Raleway" w:hAnsi="Raleway" w:cs="Arial"/>
                <w:sz w:val="24"/>
                <w:szCs w:val="24"/>
              </w:rPr>
            </w:pPr>
          </w:p>
          <w:p w14:paraId="60B7A6E6" w14:textId="77777777" w:rsidR="00753B31" w:rsidRDefault="00B77CBB" w:rsidP="00B77CBB">
            <w:pPr>
              <w:jc w:val="both"/>
              <w:rPr>
                <w:rFonts w:ascii="Raleway" w:hAnsi="Raleway" w:cs="Arial"/>
                <w:sz w:val="24"/>
                <w:szCs w:val="24"/>
              </w:rPr>
            </w:pPr>
            <w:r w:rsidRPr="00447DFD">
              <w:rPr>
                <w:rFonts w:ascii="Raleway" w:hAnsi="Raleway" w:cs="Arial"/>
                <w:sz w:val="24"/>
                <w:szCs w:val="24"/>
              </w:rPr>
              <w:t>Information from previous settings for all children, including SEND and medical information, will be used to inform planning. Extra transition may be planned if a need is identified.</w:t>
            </w:r>
          </w:p>
          <w:p w14:paraId="60FAB865" w14:textId="77777777" w:rsidR="00753B31" w:rsidRDefault="00753B31" w:rsidP="00B77CBB">
            <w:pPr>
              <w:jc w:val="both"/>
              <w:rPr>
                <w:rFonts w:ascii="Raleway" w:hAnsi="Raleway" w:cs="Arial"/>
                <w:sz w:val="24"/>
                <w:szCs w:val="24"/>
              </w:rPr>
            </w:pPr>
          </w:p>
          <w:p w14:paraId="2745CA6B" w14:textId="1E0BCE0D" w:rsidR="00753B31" w:rsidRDefault="005952C7" w:rsidP="00B77CBB">
            <w:pPr>
              <w:jc w:val="both"/>
              <w:rPr>
                <w:rFonts w:ascii="Raleway" w:hAnsi="Raleway" w:cs="Arial"/>
                <w:b/>
                <w:color w:val="00B050"/>
                <w:sz w:val="24"/>
                <w:szCs w:val="24"/>
              </w:rPr>
            </w:pPr>
            <w:r w:rsidRPr="00447DFD">
              <w:rPr>
                <w:rFonts w:ascii="Raleway" w:hAnsi="Raleway" w:cs="Arial"/>
                <w:b/>
                <w:color w:val="00B050"/>
                <w:sz w:val="24"/>
                <w:szCs w:val="24"/>
              </w:rPr>
              <w:lastRenderedPageBreak/>
              <w:t>How will the school prepare and support my child to transfer to a new setting/school?</w:t>
            </w:r>
          </w:p>
          <w:p w14:paraId="1E9608FC" w14:textId="77777777" w:rsidR="005952C7" w:rsidRDefault="005952C7" w:rsidP="00B77CBB">
            <w:pPr>
              <w:jc w:val="both"/>
              <w:rPr>
                <w:rFonts w:ascii="Raleway" w:hAnsi="Raleway" w:cs="Arial"/>
                <w:b/>
                <w:color w:val="00B050"/>
                <w:sz w:val="24"/>
                <w:szCs w:val="24"/>
              </w:rPr>
            </w:pPr>
          </w:p>
          <w:p w14:paraId="706D6196" w14:textId="279B3EC7" w:rsidR="005952C7" w:rsidRPr="00447DFD" w:rsidRDefault="005952C7" w:rsidP="005952C7">
            <w:pPr>
              <w:jc w:val="both"/>
              <w:rPr>
                <w:rFonts w:ascii="Raleway" w:hAnsi="Raleway" w:cs="Arial"/>
                <w:sz w:val="24"/>
                <w:szCs w:val="24"/>
              </w:rPr>
            </w:pPr>
            <w:r w:rsidRPr="00447DFD">
              <w:rPr>
                <w:rFonts w:ascii="Raleway" w:hAnsi="Raleway" w:cs="Arial"/>
                <w:sz w:val="24"/>
                <w:szCs w:val="24"/>
              </w:rPr>
              <w:t xml:space="preserve">If children leave us prior to Year 6, class teachers </w:t>
            </w:r>
            <w:r w:rsidR="002F1B83">
              <w:rPr>
                <w:rFonts w:ascii="Raleway" w:hAnsi="Raleway" w:cs="Arial"/>
                <w:sz w:val="24"/>
                <w:szCs w:val="24"/>
              </w:rPr>
              <w:t xml:space="preserve">will on request from the destination school or county council, </w:t>
            </w:r>
            <w:r w:rsidRPr="00447DFD">
              <w:rPr>
                <w:rFonts w:ascii="Raleway" w:hAnsi="Raleway" w:cs="Arial"/>
                <w:sz w:val="24"/>
                <w:szCs w:val="24"/>
              </w:rPr>
              <w:t>complete a Leaver’s Form with all relevant information</w:t>
            </w:r>
            <w:r w:rsidR="00FE7242">
              <w:rPr>
                <w:rFonts w:ascii="Raleway" w:hAnsi="Raleway" w:cs="Arial"/>
                <w:sz w:val="24"/>
                <w:szCs w:val="24"/>
              </w:rPr>
              <w:t xml:space="preserve">. The school also sends </w:t>
            </w:r>
            <w:r w:rsidRPr="00447DFD">
              <w:rPr>
                <w:rFonts w:ascii="Raleway" w:hAnsi="Raleway" w:cs="Arial"/>
                <w:sz w:val="24"/>
                <w:szCs w:val="24"/>
              </w:rPr>
              <w:t xml:space="preserve">all the child’s exercise books and SEND information to the </w:t>
            </w:r>
            <w:r w:rsidR="00FE7242">
              <w:rPr>
                <w:rFonts w:ascii="Raleway" w:hAnsi="Raleway" w:cs="Arial"/>
                <w:sz w:val="24"/>
                <w:szCs w:val="24"/>
              </w:rPr>
              <w:t xml:space="preserve">destination </w:t>
            </w:r>
            <w:r w:rsidRPr="00447DFD">
              <w:rPr>
                <w:rFonts w:ascii="Raleway" w:hAnsi="Raleway" w:cs="Arial"/>
                <w:sz w:val="24"/>
                <w:szCs w:val="24"/>
              </w:rPr>
              <w:t>school.  If necessary, a SEND transition meeting is arranged to pass on important information about the child along with any key support or management strategies.  If deemed necessary, the SENDCO will call the school to speak to the new SENDCO to ensure that they are fully prepared for your child.</w:t>
            </w:r>
          </w:p>
          <w:p w14:paraId="39FD9823" w14:textId="77777777" w:rsidR="005952C7" w:rsidRDefault="005952C7" w:rsidP="00B77CBB">
            <w:pPr>
              <w:jc w:val="both"/>
              <w:rPr>
                <w:rFonts w:ascii="Raleway" w:hAnsi="Raleway" w:cs="Arial"/>
                <w:sz w:val="24"/>
                <w:szCs w:val="24"/>
              </w:rPr>
            </w:pPr>
          </w:p>
          <w:p w14:paraId="17A6B49A" w14:textId="093B9B6A" w:rsidR="002F1B83" w:rsidRPr="00447DFD" w:rsidRDefault="002F1B83" w:rsidP="002F1B83">
            <w:pPr>
              <w:jc w:val="both"/>
              <w:rPr>
                <w:rFonts w:ascii="Raleway" w:hAnsi="Raleway" w:cs="Arial"/>
                <w:sz w:val="24"/>
                <w:szCs w:val="24"/>
              </w:rPr>
            </w:pPr>
            <w:r w:rsidRPr="00447DFD">
              <w:rPr>
                <w:rFonts w:ascii="Raleway" w:hAnsi="Raleway" w:cs="Arial"/>
                <w:sz w:val="24"/>
                <w:szCs w:val="24"/>
              </w:rPr>
              <w:t xml:space="preserve">All children transferring to secondary school undergo a thorough transition plan including PSHE work to prepare them for the changes and planned visits to the school. If we feel a child may have more difficulty settling into secondary school, we arrange extra visits with a TA and a friend, or with a parent after school.   The SENDCO will meet with the SENDCO from the new setting to hand over all relevant information and paperwork and ensure that the school are fully aware of the support they receive with us so that they can prepare accordingly.  We will also invite relevant professionals from the secondary setting to attend any final review meetings in the </w:t>
            </w:r>
            <w:r w:rsidR="003504F9">
              <w:rPr>
                <w:rFonts w:ascii="Raleway" w:hAnsi="Raleway" w:cs="Arial"/>
                <w:sz w:val="24"/>
                <w:szCs w:val="24"/>
              </w:rPr>
              <w:t>s</w:t>
            </w:r>
            <w:r w:rsidRPr="00447DFD">
              <w:rPr>
                <w:rFonts w:ascii="Raleway" w:hAnsi="Raleway" w:cs="Arial"/>
                <w:sz w:val="24"/>
                <w:szCs w:val="24"/>
              </w:rPr>
              <w:t xml:space="preserve">ummer </w:t>
            </w:r>
            <w:r w:rsidR="003504F9">
              <w:rPr>
                <w:rFonts w:ascii="Raleway" w:hAnsi="Raleway" w:cs="Arial"/>
                <w:sz w:val="24"/>
                <w:szCs w:val="24"/>
              </w:rPr>
              <w:t>t</w:t>
            </w:r>
            <w:r w:rsidRPr="00447DFD">
              <w:rPr>
                <w:rFonts w:ascii="Raleway" w:hAnsi="Raleway" w:cs="Arial"/>
                <w:sz w:val="24"/>
                <w:szCs w:val="24"/>
              </w:rPr>
              <w:t xml:space="preserve">erm. </w:t>
            </w:r>
          </w:p>
          <w:p w14:paraId="374F642E" w14:textId="0D80F50E" w:rsidR="00B77CBB" w:rsidRPr="00447DFD" w:rsidRDefault="00B77CBB" w:rsidP="00B77CBB">
            <w:pPr>
              <w:jc w:val="both"/>
              <w:rPr>
                <w:rFonts w:ascii="Raleway" w:hAnsi="Raleway" w:cs="Arial"/>
                <w:sz w:val="24"/>
                <w:szCs w:val="24"/>
              </w:rPr>
            </w:pPr>
            <w:r w:rsidRPr="00447DFD">
              <w:rPr>
                <w:rFonts w:ascii="Raleway" w:hAnsi="Raleway" w:cs="Arial"/>
                <w:sz w:val="24"/>
                <w:szCs w:val="24"/>
              </w:rPr>
              <w:t xml:space="preserve"> </w:t>
            </w:r>
          </w:p>
          <w:p w14:paraId="2BACB8FE" w14:textId="505353ED" w:rsidR="00B77CBB" w:rsidRDefault="003C0B1E" w:rsidP="00063D5C">
            <w:pPr>
              <w:jc w:val="both"/>
              <w:rPr>
                <w:rFonts w:ascii="Raleway" w:hAnsi="Raleway" w:cs="Arial"/>
                <w:b/>
                <w:color w:val="00B050"/>
                <w:sz w:val="24"/>
                <w:szCs w:val="24"/>
              </w:rPr>
            </w:pPr>
            <w:r w:rsidRPr="00447DFD">
              <w:rPr>
                <w:rFonts w:ascii="Raleway" w:hAnsi="Raleway" w:cs="Arial"/>
                <w:b/>
                <w:color w:val="00B050"/>
                <w:sz w:val="24"/>
                <w:szCs w:val="24"/>
              </w:rPr>
              <w:t>How can I be involved in supporting my child?</w:t>
            </w:r>
          </w:p>
          <w:p w14:paraId="1DFACFAA" w14:textId="77777777" w:rsidR="00B77CBB" w:rsidRPr="00BC5F06" w:rsidRDefault="00B77CBB" w:rsidP="00063D5C">
            <w:pPr>
              <w:jc w:val="both"/>
              <w:rPr>
                <w:rFonts w:ascii="Raleway" w:hAnsi="Raleway" w:cs="Arial"/>
                <w:color w:val="00B050"/>
                <w:sz w:val="24"/>
                <w:szCs w:val="24"/>
              </w:rPr>
            </w:pPr>
          </w:p>
          <w:p w14:paraId="70D2AE7B" w14:textId="77777777" w:rsidR="003C0B1E" w:rsidRPr="00447DFD" w:rsidRDefault="003C0B1E" w:rsidP="003C0B1E">
            <w:pPr>
              <w:jc w:val="both"/>
              <w:rPr>
                <w:rFonts w:ascii="Raleway" w:hAnsi="Raleway" w:cs="Arial"/>
                <w:sz w:val="24"/>
                <w:szCs w:val="24"/>
              </w:rPr>
            </w:pPr>
            <w:r w:rsidRPr="00447DFD">
              <w:rPr>
                <w:rFonts w:ascii="Raleway" w:hAnsi="Raleway" w:cs="Arial"/>
                <w:sz w:val="24"/>
                <w:szCs w:val="24"/>
              </w:rPr>
              <w:t>We hope that all parents will support their child through:</w:t>
            </w:r>
          </w:p>
          <w:p w14:paraId="5D7CA825" w14:textId="77777777" w:rsidR="003C0B1E" w:rsidRPr="00447DFD" w:rsidRDefault="003C0B1E" w:rsidP="003C0B1E">
            <w:pPr>
              <w:jc w:val="both"/>
              <w:rPr>
                <w:rFonts w:ascii="Raleway" w:hAnsi="Raleway" w:cs="Arial"/>
                <w:sz w:val="24"/>
                <w:szCs w:val="24"/>
              </w:rPr>
            </w:pPr>
          </w:p>
          <w:p w14:paraId="124B74A0" w14:textId="41A8DD50" w:rsidR="003C0B1E" w:rsidRPr="00447DFD" w:rsidRDefault="003C0B1E" w:rsidP="003C0B1E">
            <w:pPr>
              <w:pStyle w:val="ListParagraph"/>
              <w:numPr>
                <w:ilvl w:val="0"/>
                <w:numId w:val="6"/>
              </w:numPr>
              <w:jc w:val="both"/>
              <w:rPr>
                <w:rFonts w:ascii="Raleway" w:hAnsi="Raleway" w:cs="Arial"/>
                <w:sz w:val="24"/>
                <w:szCs w:val="24"/>
              </w:rPr>
            </w:pPr>
            <w:r w:rsidRPr="00447DFD">
              <w:rPr>
                <w:rFonts w:ascii="Raleway" w:hAnsi="Raleway" w:cs="Arial"/>
                <w:sz w:val="24"/>
                <w:szCs w:val="24"/>
              </w:rPr>
              <w:t>Regular reading</w:t>
            </w:r>
            <w:r>
              <w:rPr>
                <w:rFonts w:ascii="Raleway" w:hAnsi="Raleway" w:cs="Arial"/>
                <w:sz w:val="24"/>
                <w:szCs w:val="24"/>
              </w:rPr>
              <w:t>.</w:t>
            </w:r>
          </w:p>
          <w:p w14:paraId="73C5E827" w14:textId="063F1497" w:rsidR="003C0B1E" w:rsidRPr="00447DFD" w:rsidRDefault="003C0B1E" w:rsidP="003C0B1E">
            <w:pPr>
              <w:pStyle w:val="ListParagraph"/>
              <w:numPr>
                <w:ilvl w:val="0"/>
                <w:numId w:val="6"/>
              </w:numPr>
              <w:jc w:val="both"/>
              <w:rPr>
                <w:rFonts w:ascii="Raleway" w:hAnsi="Raleway" w:cs="Arial"/>
                <w:sz w:val="24"/>
                <w:szCs w:val="24"/>
              </w:rPr>
            </w:pPr>
            <w:r w:rsidRPr="00447DFD">
              <w:rPr>
                <w:rFonts w:ascii="Raleway" w:hAnsi="Raleway" w:cs="Arial"/>
                <w:sz w:val="24"/>
                <w:szCs w:val="24"/>
              </w:rPr>
              <w:t>Encouraging them to be organised and independent</w:t>
            </w:r>
            <w:r>
              <w:rPr>
                <w:rFonts w:ascii="Raleway" w:hAnsi="Raleway" w:cs="Arial"/>
                <w:sz w:val="24"/>
                <w:szCs w:val="24"/>
              </w:rPr>
              <w:t>.</w:t>
            </w:r>
          </w:p>
          <w:p w14:paraId="0A680BB2" w14:textId="3D05A61E" w:rsidR="003C0B1E" w:rsidRPr="00447DFD" w:rsidRDefault="003C0B1E" w:rsidP="003C0B1E">
            <w:pPr>
              <w:pStyle w:val="ListParagraph"/>
              <w:numPr>
                <w:ilvl w:val="0"/>
                <w:numId w:val="6"/>
              </w:numPr>
              <w:jc w:val="both"/>
              <w:rPr>
                <w:rFonts w:ascii="Raleway" w:hAnsi="Raleway" w:cs="Arial"/>
                <w:sz w:val="24"/>
                <w:szCs w:val="24"/>
              </w:rPr>
            </w:pPr>
            <w:r w:rsidRPr="00447DFD">
              <w:rPr>
                <w:rFonts w:ascii="Raleway" w:hAnsi="Raleway" w:cs="Arial"/>
                <w:sz w:val="24"/>
                <w:szCs w:val="24"/>
              </w:rPr>
              <w:t>Encouraging them to complete homework well and on time</w:t>
            </w:r>
            <w:r>
              <w:rPr>
                <w:rFonts w:ascii="Raleway" w:hAnsi="Raleway" w:cs="Arial"/>
                <w:sz w:val="24"/>
                <w:szCs w:val="24"/>
              </w:rPr>
              <w:t>.</w:t>
            </w:r>
          </w:p>
          <w:p w14:paraId="549551F4" w14:textId="4F344292" w:rsidR="003C0B1E" w:rsidRPr="00447DFD" w:rsidRDefault="003C0B1E" w:rsidP="003C0B1E">
            <w:pPr>
              <w:pStyle w:val="ListParagraph"/>
              <w:numPr>
                <w:ilvl w:val="0"/>
                <w:numId w:val="6"/>
              </w:numPr>
              <w:jc w:val="both"/>
              <w:rPr>
                <w:rFonts w:ascii="Raleway" w:hAnsi="Raleway" w:cs="Arial"/>
                <w:sz w:val="24"/>
                <w:szCs w:val="24"/>
              </w:rPr>
            </w:pPr>
            <w:r w:rsidRPr="00447DFD">
              <w:rPr>
                <w:rFonts w:ascii="Raleway" w:hAnsi="Raleway" w:cs="Arial"/>
                <w:sz w:val="24"/>
                <w:szCs w:val="24"/>
              </w:rPr>
              <w:t>Supporting them in learning any sounds, key words, spellings</w:t>
            </w:r>
            <w:r>
              <w:rPr>
                <w:rFonts w:ascii="Raleway" w:hAnsi="Raleway" w:cs="Arial"/>
                <w:sz w:val="24"/>
                <w:szCs w:val="24"/>
              </w:rPr>
              <w:t>,</w:t>
            </w:r>
            <w:r w:rsidRPr="00447DFD">
              <w:rPr>
                <w:rFonts w:ascii="Raleway" w:hAnsi="Raleway" w:cs="Arial"/>
                <w:sz w:val="24"/>
                <w:szCs w:val="24"/>
              </w:rPr>
              <w:t xml:space="preserve"> and times tables that are sent home</w:t>
            </w:r>
            <w:r>
              <w:rPr>
                <w:rFonts w:ascii="Raleway" w:hAnsi="Raleway" w:cs="Arial"/>
                <w:sz w:val="24"/>
                <w:szCs w:val="24"/>
              </w:rPr>
              <w:t>.</w:t>
            </w:r>
          </w:p>
          <w:p w14:paraId="7F75D082" w14:textId="73B7047E" w:rsidR="003C0B1E" w:rsidRPr="00447DFD" w:rsidRDefault="003C0B1E" w:rsidP="003C0B1E">
            <w:pPr>
              <w:pStyle w:val="ListParagraph"/>
              <w:numPr>
                <w:ilvl w:val="0"/>
                <w:numId w:val="6"/>
              </w:numPr>
              <w:jc w:val="both"/>
              <w:rPr>
                <w:rFonts w:ascii="Raleway" w:hAnsi="Raleway" w:cs="Arial"/>
                <w:sz w:val="24"/>
                <w:szCs w:val="24"/>
              </w:rPr>
            </w:pPr>
            <w:r w:rsidRPr="00447DFD">
              <w:rPr>
                <w:rFonts w:ascii="Raleway" w:hAnsi="Raleway" w:cs="Arial"/>
                <w:sz w:val="24"/>
                <w:szCs w:val="24"/>
              </w:rPr>
              <w:t>Ensuring you sign up to Parentmail and check for letters regularly</w:t>
            </w:r>
            <w:r>
              <w:rPr>
                <w:rFonts w:ascii="Raleway" w:hAnsi="Raleway" w:cs="Arial"/>
                <w:sz w:val="24"/>
                <w:szCs w:val="24"/>
              </w:rPr>
              <w:t>.</w:t>
            </w:r>
          </w:p>
          <w:p w14:paraId="65CD0761" w14:textId="77777777" w:rsidR="003C0B1E" w:rsidRPr="00447DFD" w:rsidRDefault="003C0B1E" w:rsidP="003C0B1E">
            <w:pPr>
              <w:jc w:val="both"/>
              <w:rPr>
                <w:rFonts w:ascii="Raleway" w:hAnsi="Raleway" w:cs="Arial"/>
                <w:sz w:val="24"/>
                <w:szCs w:val="24"/>
              </w:rPr>
            </w:pPr>
          </w:p>
          <w:p w14:paraId="05A113B2" w14:textId="77777777" w:rsidR="003C0B1E" w:rsidRPr="00447DFD" w:rsidRDefault="003C0B1E" w:rsidP="003C0B1E">
            <w:pPr>
              <w:jc w:val="both"/>
              <w:rPr>
                <w:rFonts w:ascii="Raleway" w:hAnsi="Raleway" w:cs="Arial"/>
                <w:sz w:val="24"/>
                <w:szCs w:val="24"/>
              </w:rPr>
            </w:pPr>
            <w:r w:rsidRPr="00447DFD">
              <w:rPr>
                <w:rFonts w:ascii="Raleway" w:hAnsi="Raleway" w:cs="Arial"/>
                <w:sz w:val="24"/>
                <w:szCs w:val="24"/>
              </w:rPr>
              <w:t>For children with SEND the school will share practical ideas to help at home such as:</w:t>
            </w:r>
          </w:p>
          <w:p w14:paraId="0F7D4605" w14:textId="77777777" w:rsidR="003C0B1E" w:rsidRPr="00447DFD" w:rsidRDefault="003C0B1E" w:rsidP="003C0B1E">
            <w:pPr>
              <w:jc w:val="both"/>
              <w:rPr>
                <w:rFonts w:ascii="Raleway" w:hAnsi="Raleway" w:cs="Arial"/>
                <w:sz w:val="24"/>
                <w:szCs w:val="24"/>
              </w:rPr>
            </w:pPr>
          </w:p>
          <w:p w14:paraId="53F3E3B0" w14:textId="22EAAAFD" w:rsidR="003C0B1E" w:rsidRPr="00447DFD" w:rsidRDefault="003C0B1E" w:rsidP="003C0B1E">
            <w:pPr>
              <w:pStyle w:val="ListParagraph"/>
              <w:numPr>
                <w:ilvl w:val="0"/>
                <w:numId w:val="7"/>
              </w:numPr>
              <w:jc w:val="both"/>
              <w:rPr>
                <w:rFonts w:ascii="Raleway" w:hAnsi="Raleway" w:cs="Arial"/>
                <w:sz w:val="24"/>
                <w:szCs w:val="24"/>
              </w:rPr>
            </w:pPr>
            <w:r w:rsidRPr="00447DFD">
              <w:rPr>
                <w:rFonts w:ascii="Raleway" w:hAnsi="Raleway" w:cs="Arial"/>
                <w:sz w:val="24"/>
                <w:szCs w:val="24"/>
              </w:rPr>
              <w:t>Visual timetables and checklists, which we can help you to create</w:t>
            </w:r>
            <w:r>
              <w:rPr>
                <w:rFonts w:ascii="Raleway" w:hAnsi="Raleway" w:cs="Arial"/>
                <w:sz w:val="24"/>
                <w:szCs w:val="24"/>
              </w:rPr>
              <w:t>.</w:t>
            </w:r>
          </w:p>
          <w:p w14:paraId="4E72C7C7" w14:textId="1FAE7E7C" w:rsidR="003C0B1E" w:rsidRPr="00447DFD" w:rsidRDefault="003C0B1E" w:rsidP="003C0B1E">
            <w:pPr>
              <w:pStyle w:val="ListParagraph"/>
              <w:numPr>
                <w:ilvl w:val="0"/>
                <w:numId w:val="7"/>
              </w:numPr>
              <w:jc w:val="both"/>
              <w:rPr>
                <w:rFonts w:ascii="Raleway" w:hAnsi="Raleway" w:cs="Arial"/>
                <w:sz w:val="24"/>
                <w:szCs w:val="24"/>
              </w:rPr>
            </w:pPr>
            <w:r w:rsidRPr="00447DFD">
              <w:rPr>
                <w:rFonts w:ascii="Raleway" w:hAnsi="Raleway" w:cs="Arial"/>
                <w:sz w:val="24"/>
                <w:szCs w:val="24"/>
              </w:rPr>
              <w:t>Games and activities to help develop memory and concentration</w:t>
            </w:r>
            <w:r>
              <w:rPr>
                <w:rFonts w:ascii="Raleway" w:hAnsi="Raleway" w:cs="Arial"/>
                <w:sz w:val="24"/>
                <w:szCs w:val="24"/>
              </w:rPr>
              <w:t>.</w:t>
            </w:r>
          </w:p>
          <w:p w14:paraId="24670C44" w14:textId="043714F8" w:rsidR="003C0B1E" w:rsidRPr="00BF1322" w:rsidRDefault="003C0B1E" w:rsidP="003C0B1E">
            <w:pPr>
              <w:pStyle w:val="ListParagraph"/>
              <w:numPr>
                <w:ilvl w:val="0"/>
                <w:numId w:val="7"/>
              </w:numPr>
              <w:jc w:val="both"/>
              <w:rPr>
                <w:rFonts w:ascii="Raleway" w:hAnsi="Raleway" w:cs="Arial"/>
                <w:sz w:val="24"/>
                <w:szCs w:val="24"/>
              </w:rPr>
            </w:pPr>
            <w:r w:rsidRPr="00BF1322">
              <w:rPr>
                <w:rFonts w:ascii="Raleway" w:hAnsi="Raleway" w:cs="Arial"/>
                <w:sz w:val="24"/>
                <w:szCs w:val="24"/>
              </w:rPr>
              <w:t>Strategies for improving reading such as paired reading</w:t>
            </w:r>
            <w:r>
              <w:rPr>
                <w:rFonts w:ascii="Raleway" w:hAnsi="Raleway" w:cs="Arial"/>
                <w:sz w:val="24"/>
                <w:szCs w:val="24"/>
              </w:rPr>
              <w:t>.</w:t>
            </w:r>
          </w:p>
          <w:p w14:paraId="204E408E" w14:textId="502C313B" w:rsidR="003C0B1E" w:rsidRPr="00BF1322" w:rsidRDefault="003C0B1E" w:rsidP="003C0B1E">
            <w:pPr>
              <w:pStyle w:val="ListParagraph"/>
              <w:numPr>
                <w:ilvl w:val="0"/>
                <w:numId w:val="7"/>
              </w:numPr>
              <w:jc w:val="both"/>
              <w:rPr>
                <w:rFonts w:ascii="Raleway" w:hAnsi="Raleway" w:cs="Arial"/>
                <w:sz w:val="24"/>
                <w:szCs w:val="24"/>
              </w:rPr>
            </w:pPr>
            <w:r w:rsidRPr="00BF1322">
              <w:rPr>
                <w:rFonts w:ascii="Raleway" w:hAnsi="Raleway" w:cs="Arial"/>
                <w:sz w:val="24"/>
                <w:szCs w:val="24"/>
              </w:rPr>
              <w:t>Resources to help your child achieve their targets such as flash cards</w:t>
            </w:r>
            <w:r>
              <w:rPr>
                <w:rFonts w:ascii="Raleway" w:hAnsi="Raleway" w:cs="Arial"/>
                <w:sz w:val="24"/>
                <w:szCs w:val="24"/>
              </w:rPr>
              <w:t>.</w:t>
            </w:r>
            <w:r w:rsidRPr="00BF1322">
              <w:rPr>
                <w:rFonts w:ascii="Raleway" w:hAnsi="Raleway" w:cs="Arial"/>
                <w:sz w:val="24"/>
                <w:szCs w:val="24"/>
              </w:rPr>
              <w:t xml:space="preserve"> </w:t>
            </w:r>
          </w:p>
          <w:p w14:paraId="750F55BC" w14:textId="4A6974AE" w:rsidR="003C0B1E" w:rsidRPr="00BF1322" w:rsidRDefault="003C0B1E" w:rsidP="003C0B1E">
            <w:pPr>
              <w:pStyle w:val="ListParagraph"/>
              <w:numPr>
                <w:ilvl w:val="0"/>
                <w:numId w:val="7"/>
              </w:numPr>
              <w:jc w:val="both"/>
              <w:rPr>
                <w:rFonts w:ascii="Raleway" w:hAnsi="Raleway" w:cs="Arial"/>
                <w:sz w:val="24"/>
                <w:szCs w:val="24"/>
              </w:rPr>
            </w:pPr>
            <w:r w:rsidRPr="00BF1322">
              <w:rPr>
                <w:rFonts w:ascii="Raleway" w:hAnsi="Raleway" w:cs="Arial"/>
                <w:sz w:val="24"/>
                <w:szCs w:val="24"/>
              </w:rPr>
              <w:t>Advice from outside agencies including the Parent/Carer Forum (newsletters are sent out termly)</w:t>
            </w:r>
            <w:r>
              <w:rPr>
                <w:rFonts w:ascii="Raleway" w:hAnsi="Raleway" w:cs="Arial"/>
                <w:sz w:val="24"/>
                <w:szCs w:val="24"/>
              </w:rPr>
              <w:t>.</w:t>
            </w:r>
          </w:p>
          <w:p w14:paraId="6858F871" w14:textId="77777777" w:rsidR="003C0B1E" w:rsidRPr="00BF1322" w:rsidRDefault="003C0B1E" w:rsidP="003C0B1E">
            <w:pPr>
              <w:jc w:val="both"/>
              <w:rPr>
                <w:rFonts w:ascii="Raleway" w:hAnsi="Raleway" w:cs="Arial"/>
                <w:sz w:val="24"/>
                <w:szCs w:val="24"/>
              </w:rPr>
            </w:pPr>
          </w:p>
          <w:p w14:paraId="383FFDAA" w14:textId="77777777" w:rsidR="003C0B1E" w:rsidRPr="00447DFD" w:rsidRDefault="003C0B1E" w:rsidP="003C0B1E">
            <w:pPr>
              <w:jc w:val="both"/>
              <w:rPr>
                <w:rFonts w:ascii="Raleway" w:hAnsi="Raleway" w:cs="Arial"/>
                <w:sz w:val="24"/>
                <w:szCs w:val="24"/>
              </w:rPr>
            </w:pPr>
            <w:r w:rsidRPr="00BF1322">
              <w:rPr>
                <w:rFonts w:ascii="Raleway" w:hAnsi="Raleway" w:cs="Arial"/>
                <w:sz w:val="24"/>
                <w:szCs w:val="24"/>
              </w:rPr>
              <w:t>In addition, we very much welcome parent</w:t>
            </w:r>
            <w:r w:rsidRPr="00447DFD">
              <w:rPr>
                <w:rFonts w:ascii="Raleway" w:hAnsi="Raleway" w:cs="Arial"/>
                <w:sz w:val="24"/>
                <w:szCs w:val="24"/>
              </w:rPr>
              <w:t xml:space="preserve"> involvement in our school through:</w:t>
            </w:r>
          </w:p>
          <w:p w14:paraId="09F32AD8" w14:textId="77777777" w:rsidR="003C0B1E" w:rsidRPr="00447DFD" w:rsidRDefault="003C0B1E" w:rsidP="003C0B1E">
            <w:pPr>
              <w:jc w:val="both"/>
              <w:rPr>
                <w:rFonts w:ascii="Raleway" w:hAnsi="Raleway" w:cs="Arial"/>
                <w:sz w:val="24"/>
                <w:szCs w:val="24"/>
              </w:rPr>
            </w:pPr>
          </w:p>
          <w:p w14:paraId="50BF49E7" w14:textId="4AAE25A8" w:rsidR="003C0B1E" w:rsidRPr="00447DFD" w:rsidRDefault="003C0B1E" w:rsidP="003C0B1E">
            <w:pPr>
              <w:pStyle w:val="ListParagraph"/>
              <w:numPr>
                <w:ilvl w:val="0"/>
                <w:numId w:val="8"/>
              </w:numPr>
              <w:jc w:val="both"/>
              <w:rPr>
                <w:rFonts w:ascii="Raleway" w:hAnsi="Raleway" w:cs="Arial"/>
                <w:sz w:val="24"/>
                <w:szCs w:val="24"/>
              </w:rPr>
            </w:pPr>
            <w:r w:rsidRPr="00447DFD">
              <w:rPr>
                <w:rFonts w:ascii="Raleway" w:hAnsi="Raleway" w:cs="Arial"/>
                <w:sz w:val="24"/>
                <w:szCs w:val="24"/>
              </w:rPr>
              <w:lastRenderedPageBreak/>
              <w:t>Becoming a member of the PTFA and supporting their meetings and events</w:t>
            </w:r>
            <w:r>
              <w:rPr>
                <w:rFonts w:ascii="Raleway" w:hAnsi="Raleway" w:cs="Arial"/>
                <w:sz w:val="24"/>
                <w:szCs w:val="24"/>
              </w:rPr>
              <w:t>.</w:t>
            </w:r>
          </w:p>
          <w:p w14:paraId="55830DEA" w14:textId="7D96E09D" w:rsidR="003C0B1E" w:rsidRPr="00447DFD" w:rsidRDefault="003C0B1E" w:rsidP="003C0B1E">
            <w:pPr>
              <w:pStyle w:val="ListParagraph"/>
              <w:numPr>
                <w:ilvl w:val="0"/>
                <w:numId w:val="8"/>
              </w:numPr>
              <w:jc w:val="both"/>
              <w:rPr>
                <w:rFonts w:ascii="Raleway" w:hAnsi="Raleway" w:cs="Arial"/>
                <w:sz w:val="24"/>
                <w:szCs w:val="24"/>
              </w:rPr>
            </w:pPr>
            <w:r w:rsidRPr="00447DFD">
              <w:rPr>
                <w:rFonts w:ascii="Raleway" w:hAnsi="Raleway" w:cs="Arial"/>
                <w:sz w:val="24"/>
                <w:szCs w:val="24"/>
              </w:rPr>
              <w:t>Sharing any talents or expertise you may have</w:t>
            </w:r>
            <w:r>
              <w:rPr>
                <w:rFonts w:ascii="Raleway" w:hAnsi="Raleway" w:cs="Arial"/>
                <w:sz w:val="24"/>
                <w:szCs w:val="24"/>
              </w:rPr>
              <w:t>.</w:t>
            </w:r>
          </w:p>
          <w:p w14:paraId="1FB9B289" w14:textId="53BE6CBB" w:rsidR="003C0B1E" w:rsidRPr="00447DFD" w:rsidRDefault="003C0B1E" w:rsidP="003C0B1E">
            <w:pPr>
              <w:pStyle w:val="ListParagraph"/>
              <w:numPr>
                <w:ilvl w:val="0"/>
                <w:numId w:val="8"/>
              </w:numPr>
              <w:jc w:val="both"/>
              <w:rPr>
                <w:rFonts w:ascii="Raleway" w:hAnsi="Raleway" w:cs="Arial"/>
                <w:sz w:val="24"/>
                <w:szCs w:val="24"/>
              </w:rPr>
            </w:pPr>
            <w:r w:rsidRPr="00447DFD">
              <w:rPr>
                <w:rFonts w:ascii="Raleway" w:hAnsi="Raleway" w:cs="Arial"/>
                <w:sz w:val="24"/>
                <w:szCs w:val="24"/>
              </w:rPr>
              <w:t>Joining us to support your child during open afternoons, performances, sports days etc.</w:t>
            </w:r>
          </w:p>
          <w:p w14:paraId="3202F428" w14:textId="77777777" w:rsidR="003C0B1E" w:rsidRPr="00447DFD" w:rsidRDefault="003C0B1E" w:rsidP="003C0B1E">
            <w:pPr>
              <w:jc w:val="both"/>
              <w:rPr>
                <w:rFonts w:ascii="Raleway" w:hAnsi="Raleway" w:cs="Arial"/>
                <w:sz w:val="24"/>
                <w:szCs w:val="24"/>
              </w:rPr>
            </w:pPr>
          </w:p>
          <w:p w14:paraId="365D79D3" w14:textId="4413C2F5" w:rsidR="003C0B1E" w:rsidRPr="00447DFD" w:rsidRDefault="003C0B1E" w:rsidP="003C0B1E">
            <w:pPr>
              <w:jc w:val="both"/>
              <w:rPr>
                <w:rFonts w:ascii="Raleway" w:hAnsi="Raleway" w:cs="Arial"/>
                <w:sz w:val="24"/>
                <w:szCs w:val="24"/>
              </w:rPr>
            </w:pPr>
            <w:r w:rsidRPr="00447DFD">
              <w:rPr>
                <w:rFonts w:ascii="Raleway" w:hAnsi="Raleway" w:cs="Arial"/>
                <w:sz w:val="24"/>
                <w:szCs w:val="24"/>
              </w:rPr>
              <w:t>Above all, we encourage you to communicate regularly with your child’s class teacher and share any information about your child that will help us to ensure all their needs are met. We would also encourage you to download all the relevant apps to help keep you informed about your child e.g. Seesaw (online learning journal), Parentmail</w:t>
            </w:r>
            <w:r w:rsidR="00BD0D43">
              <w:rPr>
                <w:rFonts w:ascii="Raleway" w:hAnsi="Raleway" w:cs="Arial"/>
                <w:sz w:val="24"/>
                <w:szCs w:val="24"/>
              </w:rPr>
              <w:t xml:space="preserve"> etc.</w:t>
            </w:r>
          </w:p>
          <w:p w14:paraId="1A7B10B1" w14:textId="77777777" w:rsidR="00D76497" w:rsidRDefault="00D76497" w:rsidP="00BD0FF4">
            <w:pPr>
              <w:jc w:val="both"/>
              <w:rPr>
                <w:rFonts w:ascii="Raleway" w:hAnsi="Raleway" w:cs="Arial"/>
                <w:b/>
                <w:color w:val="00B050"/>
                <w:sz w:val="24"/>
                <w:szCs w:val="24"/>
              </w:rPr>
            </w:pPr>
          </w:p>
          <w:p w14:paraId="1FCA4C74" w14:textId="1DE0911D" w:rsidR="00D76497" w:rsidRDefault="00C85F9D" w:rsidP="00BD0FF4">
            <w:pPr>
              <w:jc w:val="both"/>
              <w:rPr>
                <w:rFonts w:ascii="Raleway" w:hAnsi="Raleway" w:cs="Arial"/>
                <w:b/>
                <w:color w:val="00B050"/>
                <w:sz w:val="24"/>
                <w:szCs w:val="24"/>
              </w:rPr>
            </w:pPr>
            <w:r w:rsidRPr="00447DFD">
              <w:rPr>
                <w:rFonts w:ascii="Raleway" w:hAnsi="Raleway" w:cs="Arial"/>
                <w:b/>
                <w:color w:val="00B050"/>
                <w:sz w:val="24"/>
                <w:szCs w:val="24"/>
              </w:rPr>
              <w:t>How well do children with SEND achieve at the school? Are they happy?</w:t>
            </w:r>
          </w:p>
          <w:p w14:paraId="1BF080D6" w14:textId="77777777" w:rsidR="00940098" w:rsidRDefault="00940098" w:rsidP="00BD0FF4">
            <w:pPr>
              <w:jc w:val="both"/>
              <w:rPr>
                <w:rFonts w:ascii="Raleway" w:hAnsi="Raleway" w:cs="Arial"/>
                <w:b/>
                <w:color w:val="00B050"/>
                <w:sz w:val="24"/>
                <w:szCs w:val="24"/>
              </w:rPr>
            </w:pPr>
          </w:p>
          <w:p w14:paraId="49DB4AA2" w14:textId="77777777" w:rsidR="00940098" w:rsidRDefault="00940098" w:rsidP="00940098">
            <w:pPr>
              <w:jc w:val="both"/>
              <w:rPr>
                <w:rFonts w:ascii="Raleway" w:hAnsi="Raleway" w:cs="Arial"/>
                <w:sz w:val="24"/>
                <w:szCs w:val="24"/>
              </w:rPr>
            </w:pPr>
            <w:r w:rsidRPr="00634374">
              <w:rPr>
                <w:rFonts w:ascii="Raleway" w:hAnsi="Raleway" w:cs="Arial"/>
                <w:sz w:val="24"/>
                <w:szCs w:val="24"/>
                <w:highlight w:val="yellow"/>
              </w:rPr>
              <w:t>Our children with SEND achieved very well against national progress and attainment measures at the end of Year 6 in 2023, in both Reading, Writing, Maths and GaPS.</w:t>
            </w:r>
          </w:p>
          <w:p w14:paraId="7CCB0AB4" w14:textId="77777777" w:rsidR="00940098" w:rsidRDefault="00940098" w:rsidP="00940098">
            <w:pPr>
              <w:jc w:val="both"/>
              <w:rPr>
                <w:rFonts w:ascii="Raleway" w:hAnsi="Raleway" w:cs="Arial"/>
                <w:sz w:val="24"/>
                <w:szCs w:val="24"/>
              </w:rPr>
            </w:pPr>
          </w:p>
          <w:p w14:paraId="1466A423" w14:textId="77777777" w:rsidR="00940098" w:rsidRPr="001D6A22" w:rsidRDefault="00940098" w:rsidP="00940098">
            <w:pPr>
              <w:jc w:val="both"/>
              <w:rPr>
                <w:rFonts w:ascii="Raleway" w:hAnsi="Raleway" w:cs="Arial"/>
                <w:b/>
                <w:bCs/>
                <w:sz w:val="24"/>
                <w:szCs w:val="24"/>
                <w:highlight w:val="yellow"/>
              </w:rPr>
            </w:pPr>
            <w:r w:rsidRPr="001D6A22">
              <w:rPr>
                <w:rFonts w:ascii="Raleway" w:hAnsi="Raleway" w:cs="Arial"/>
                <w:b/>
                <w:bCs/>
                <w:sz w:val="24"/>
                <w:szCs w:val="24"/>
                <w:highlight w:val="yellow"/>
              </w:rPr>
              <w:t>End of KS2 2023:</w:t>
            </w:r>
          </w:p>
          <w:p w14:paraId="21BF7AEB" w14:textId="77777777" w:rsidR="00940098" w:rsidRDefault="00940098" w:rsidP="00BD0FF4">
            <w:pPr>
              <w:jc w:val="both"/>
              <w:rPr>
                <w:rFonts w:ascii="Raleway" w:hAnsi="Raleway" w:cs="Arial"/>
                <w:sz w:val="24"/>
                <w:szCs w:val="24"/>
              </w:rPr>
            </w:pPr>
          </w:p>
          <w:tbl>
            <w:tblPr>
              <w:tblW w:w="8766" w:type="dxa"/>
              <w:tblCellMar>
                <w:left w:w="0" w:type="dxa"/>
                <w:right w:w="0" w:type="dxa"/>
              </w:tblCellMar>
              <w:tblLook w:val="0420" w:firstRow="1" w:lastRow="0" w:firstColumn="0" w:lastColumn="0" w:noHBand="0" w:noVBand="1"/>
            </w:tblPr>
            <w:tblGrid>
              <w:gridCol w:w="1372"/>
              <w:gridCol w:w="2348"/>
              <w:gridCol w:w="2624"/>
              <w:gridCol w:w="2422"/>
            </w:tblGrid>
            <w:tr w:rsidR="00940098" w:rsidRPr="001D6A22" w14:paraId="4F3EA22D" w14:textId="77777777" w:rsidTr="00E7482B">
              <w:trPr>
                <w:trHeight w:val="189"/>
              </w:trPr>
              <w:tc>
                <w:tcPr>
                  <w:tcW w:w="137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64029DB9" w14:textId="77777777" w:rsidR="00940098" w:rsidRPr="001D6A22" w:rsidRDefault="00940098" w:rsidP="00B62C5E">
                  <w:pPr>
                    <w:framePr w:hSpace="180" w:wrap="around" w:vAnchor="page" w:hAnchor="margin" w:y="1511"/>
                    <w:jc w:val="center"/>
                    <w:rPr>
                      <w:rFonts w:ascii="Raleway" w:hAnsi="Raleway" w:cs="Arial"/>
                      <w:b/>
                      <w:bCs/>
                      <w:sz w:val="16"/>
                      <w:szCs w:val="16"/>
                      <w:highlight w:val="yellow"/>
                    </w:rPr>
                  </w:pPr>
                  <w:r w:rsidRPr="001D6A22">
                    <w:rPr>
                      <w:rFonts w:ascii="Raleway" w:hAnsi="Raleway" w:cs="Arial"/>
                      <w:b/>
                      <w:bCs/>
                      <w:sz w:val="16"/>
                      <w:szCs w:val="16"/>
                      <w:highlight w:val="yellow"/>
                    </w:rPr>
                    <w:t>Subject</w:t>
                  </w:r>
                </w:p>
              </w:tc>
              <w:tc>
                <w:tcPr>
                  <w:tcW w:w="2348" w:type="dxa"/>
                  <w:tcBorders>
                    <w:top w:val="single" w:sz="8" w:space="0" w:color="000000"/>
                    <w:left w:val="single" w:sz="8" w:space="0" w:color="000000"/>
                    <w:bottom w:val="single" w:sz="8" w:space="0" w:color="000000"/>
                    <w:right w:val="single" w:sz="8" w:space="0" w:color="000000"/>
                  </w:tcBorders>
                </w:tcPr>
                <w:p w14:paraId="53699FDE" w14:textId="77777777" w:rsidR="00940098" w:rsidRPr="001D6A22" w:rsidRDefault="00940098" w:rsidP="00B62C5E">
                  <w:pPr>
                    <w:framePr w:hSpace="180" w:wrap="around" w:vAnchor="page" w:hAnchor="margin" w:y="1511"/>
                    <w:jc w:val="center"/>
                    <w:rPr>
                      <w:rFonts w:ascii="Raleway" w:hAnsi="Raleway" w:cs="Arial"/>
                      <w:b/>
                      <w:bCs/>
                      <w:sz w:val="16"/>
                      <w:szCs w:val="16"/>
                      <w:highlight w:val="yellow"/>
                    </w:rPr>
                  </w:pPr>
                  <w:r w:rsidRPr="001D6A22">
                    <w:rPr>
                      <w:rFonts w:ascii="Raleway" w:hAnsi="Raleway" w:cs="Arial"/>
                      <w:b/>
                      <w:bCs/>
                      <w:sz w:val="16"/>
                      <w:szCs w:val="16"/>
                      <w:highlight w:val="yellow"/>
                    </w:rPr>
                    <w:t>School SEND Progress</w:t>
                  </w:r>
                </w:p>
              </w:tc>
              <w:tc>
                <w:tcPr>
                  <w:tcW w:w="2624" w:type="dxa"/>
                  <w:tcBorders>
                    <w:top w:val="single" w:sz="8" w:space="0" w:color="000000"/>
                    <w:left w:val="single" w:sz="8" w:space="0" w:color="000000"/>
                    <w:bottom w:val="single" w:sz="8" w:space="0" w:color="000000"/>
                    <w:right w:val="single" w:sz="8" w:space="0" w:color="000000"/>
                  </w:tcBorders>
                </w:tcPr>
                <w:p w14:paraId="1626E370" w14:textId="77777777" w:rsidR="00940098" w:rsidRPr="001D6A22" w:rsidRDefault="00940098" w:rsidP="00B62C5E">
                  <w:pPr>
                    <w:framePr w:hSpace="180" w:wrap="around" w:vAnchor="page" w:hAnchor="margin" w:y="1511"/>
                    <w:jc w:val="center"/>
                    <w:rPr>
                      <w:rFonts w:ascii="Raleway" w:hAnsi="Raleway" w:cs="Arial"/>
                      <w:b/>
                      <w:bCs/>
                      <w:sz w:val="16"/>
                      <w:szCs w:val="16"/>
                      <w:highlight w:val="yellow"/>
                    </w:rPr>
                  </w:pPr>
                  <w:r w:rsidRPr="001D6A22">
                    <w:rPr>
                      <w:rFonts w:ascii="Raleway" w:hAnsi="Raleway" w:cs="Arial"/>
                      <w:b/>
                      <w:bCs/>
                      <w:sz w:val="16"/>
                      <w:szCs w:val="16"/>
                      <w:highlight w:val="yellow"/>
                    </w:rPr>
                    <w:t>National SEND Progress</w:t>
                  </w:r>
                </w:p>
              </w:tc>
              <w:tc>
                <w:tcPr>
                  <w:tcW w:w="2422" w:type="dxa"/>
                  <w:tcBorders>
                    <w:top w:val="single" w:sz="8" w:space="0" w:color="000000"/>
                    <w:left w:val="single" w:sz="8" w:space="0" w:color="000000"/>
                    <w:bottom w:val="single" w:sz="8" w:space="0" w:color="000000"/>
                    <w:right w:val="single" w:sz="8" w:space="0" w:color="000000"/>
                  </w:tcBorders>
                </w:tcPr>
                <w:p w14:paraId="6CF006B8" w14:textId="77777777" w:rsidR="00940098" w:rsidRPr="001D6A22" w:rsidRDefault="00940098" w:rsidP="00B62C5E">
                  <w:pPr>
                    <w:framePr w:hSpace="180" w:wrap="around" w:vAnchor="page" w:hAnchor="margin" w:y="1511"/>
                    <w:jc w:val="center"/>
                    <w:rPr>
                      <w:rFonts w:ascii="Raleway" w:hAnsi="Raleway" w:cs="Arial"/>
                      <w:b/>
                      <w:bCs/>
                      <w:sz w:val="16"/>
                      <w:szCs w:val="16"/>
                      <w:highlight w:val="yellow"/>
                    </w:rPr>
                  </w:pPr>
                  <w:r w:rsidRPr="001D6A22">
                    <w:rPr>
                      <w:rFonts w:ascii="Raleway" w:hAnsi="Raleway" w:cs="Arial"/>
                      <w:b/>
                      <w:bCs/>
                      <w:sz w:val="16"/>
                      <w:szCs w:val="16"/>
                      <w:highlight w:val="yellow"/>
                    </w:rPr>
                    <w:t>National ALL Progress</w:t>
                  </w:r>
                </w:p>
              </w:tc>
            </w:tr>
            <w:tr w:rsidR="00940098" w:rsidRPr="001D6A22" w14:paraId="146EA708" w14:textId="77777777" w:rsidTr="00E7482B">
              <w:trPr>
                <w:trHeight w:val="202"/>
              </w:trPr>
              <w:tc>
                <w:tcPr>
                  <w:tcW w:w="137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30E07064" w14:textId="77777777" w:rsidR="00940098" w:rsidRPr="001D6A22" w:rsidRDefault="00940098" w:rsidP="00B62C5E">
                  <w:pPr>
                    <w:framePr w:hSpace="180" w:wrap="around" w:vAnchor="page" w:hAnchor="margin" w:y="1511"/>
                    <w:jc w:val="center"/>
                    <w:rPr>
                      <w:rFonts w:ascii="Raleway" w:hAnsi="Raleway" w:cs="Arial"/>
                      <w:sz w:val="16"/>
                      <w:szCs w:val="16"/>
                      <w:highlight w:val="yellow"/>
                    </w:rPr>
                  </w:pPr>
                  <w:r w:rsidRPr="001D6A22">
                    <w:rPr>
                      <w:rFonts w:ascii="Raleway" w:hAnsi="Raleway" w:cs="Arial"/>
                      <w:sz w:val="16"/>
                      <w:szCs w:val="16"/>
                      <w:highlight w:val="yellow"/>
                    </w:rPr>
                    <w:t>Reading</w:t>
                  </w:r>
                </w:p>
              </w:tc>
              <w:tc>
                <w:tcPr>
                  <w:tcW w:w="2348" w:type="dxa"/>
                  <w:tcBorders>
                    <w:top w:val="single" w:sz="8" w:space="0" w:color="000000"/>
                    <w:left w:val="single" w:sz="8" w:space="0" w:color="000000"/>
                    <w:bottom w:val="single" w:sz="8" w:space="0" w:color="000000"/>
                    <w:right w:val="single" w:sz="8" w:space="0" w:color="000000"/>
                  </w:tcBorders>
                </w:tcPr>
                <w:p w14:paraId="2D447037" w14:textId="77777777" w:rsidR="00940098" w:rsidRPr="001D6A22" w:rsidRDefault="00940098" w:rsidP="00B62C5E">
                  <w:pPr>
                    <w:framePr w:hSpace="180" w:wrap="around" w:vAnchor="page" w:hAnchor="margin" w:y="1511"/>
                    <w:jc w:val="center"/>
                    <w:rPr>
                      <w:rFonts w:ascii="Raleway" w:hAnsi="Raleway" w:cs="Arial"/>
                      <w:sz w:val="16"/>
                      <w:szCs w:val="16"/>
                      <w:highlight w:val="yellow"/>
                    </w:rPr>
                  </w:pPr>
                  <w:r w:rsidRPr="001D6A22">
                    <w:rPr>
                      <w:rFonts w:ascii="Raleway" w:hAnsi="Raleway" w:cs="Arial"/>
                      <w:sz w:val="16"/>
                      <w:szCs w:val="16"/>
                      <w:highlight w:val="yellow"/>
                    </w:rPr>
                    <w:t>-0.58</w:t>
                  </w:r>
                </w:p>
              </w:tc>
              <w:tc>
                <w:tcPr>
                  <w:tcW w:w="2624" w:type="dxa"/>
                  <w:tcBorders>
                    <w:top w:val="single" w:sz="8" w:space="0" w:color="000000"/>
                    <w:left w:val="single" w:sz="8" w:space="0" w:color="000000"/>
                    <w:bottom w:val="single" w:sz="8" w:space="0" w:color="000000"/>
                    <w:right w:val="single" w:sz="8" w:space="0" w:color="000000"/>
                  </w:tcBorders>
                </w:tcPr>
                <w:p w14:paraId="3591B730" w14:textId="77777777" w:rsidR="00940098" w:rsidRPr="001D6A22" w:rsidRDefault="00940098" w:rsidP="00B62C5E">
                  <w:pPr>
                    <w:framePr w:hSpace="180" w:wrap="around" w:vAnchor="page" w:hAnchor="margin" w:y="1511"/>
                    <w:jc w:val="center"/>
                    <w:rPr>
                      <w:rFonts w:ascii="Raleway" w:hAnsi="Raleway" w:cs="Arial"/>
                      <w:sz w:val="16"/>
                      <w:szCs w:val="16"/>
                      <w:highlight w:val="yellow"/>
                    </w:rPr>
                  </w:pPr>
                  <w:r w:rsidRPr="001D6A22">
                    <w:rPr>
                      <w:rFonts w:ascii="Raleway" w:hAnsi="Raleway" w:cs="Arial"/>
                      <w:sz w:val="16"/>
                      <w:szCs w:val="16"/>
                      <w:highlight w:val="yellow"/>
                    </w:rPr>
                    <w:t>-1.42</w:t>
                  </w:r>
                </w:p>
              </w:tc>
              <w:tc>
                <w:tcPr>
                  <w:tcW w:w="2422" w:type="dxa"/>
                  <w:tcBorders>
                    <w:top w:val="single" w:sz="8" w:space="0" w:color="000000"/>
                    <w:left w:val="single" w:sz="8" w:space="0" w:color="000000"/>
                    <w:bottom w:val="single" w:sz="8" w:space="0" w:color="000000"/>
                    <w:right w:val="single" w:sz="8" w:space="0" w:color="000000"/>
                  </w:tcBorders>
                </w:tcPr>
                <w:p w14:paraId="322D71AC" w14:textId="77777777" w:rsidR="00940098" w:rsidRPr="001D6A22" w:rsidRDefault="00940098" w:rsidP="00B62C5E">
                  <w:pPr>
                    <w:framePr w:hSpace="180" w:wrap="around" w:vAnchor="page" w:hAnchor="margin" w:y="1511"/>
                    <w:jc w:val="center"/>
                    <w:rPr>
                      <w:rFonts w:ascii="Raleway" w:hAnsi="Raleway" w:cs="Arial"/>
                      <w:sz w:val="16"/>
                      <w:szCs w:val="16"/>
                      <w:highlight w:val="yellow"/>
                    </w:rPr>
                  </w:pPr>
                  <w:r w:rsidRPr="001D6A22">
                    <w:rPr>
                      <w:rFonts w:ascii="Raleway" w:hAnsi="Raleway" w:cs="Arial"/>
                      <w:sz w:val="16"/>
                      <w:szCs w:val="16"/>
                      <w:highlight w:val="yellow"/>
                    </w:rPr>
                    <w:t>+0.04</w:t>
                  </w:r>
                </w:p>
              </w:tc>
            </w:tr>
            <w:tr w:rsidR="00940098" w:rsidRPr="001D6A22" w14:paraId="1D3DD499" w14:textId="77777777" w:rsidTr="00E7482B">
              <w:trPr>
                <w:trHeight w:val="189"/>
              </w:trPr>
              <w:tc>
                <w:tcPr>
                  <w:tcW w:w="137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740AA5AF" w14:textId="77777777" w:rsidR="00940098" w:rsidRPr="001D6A22" w:rsidRDefault="00940098" w:rsidP="00B62C5E">
                  <w:pPr>
                    <w:framePr w:hSpace="180" w:wrap="around" w:vAnchor="page" w:hAnchor="margin" w:y="1511"/>
                    <w:jc w:val="center"/>
                    <w:rPr>
                      <w:rFonts w:ascii="Raleway" w:hAnsi="Raleway" w:cs="Arial"/>
                      <w:sz w:val="16"/>
                      <w:szCs w:val="16"/>
                      <w:highlight w:val="yellow"/>
                    </w:rPr>
                  </w:pPr>
                  <w:r w:rsidRPr="001D6A22">
                    <w:rPr>
                      <w:rFonts w:ascii="Raleway" w:hAnsi="Raleway" w:cs="Arial"/>
                      <w:sz w:val="16"/>
                      <w:szCs w:val="16"/>
                      <w:highlight w:val="yellow"/>
                    </w:rPr>
                    <w:t>Writing</w:t>
                  </w:r>
                </w:p>
              </w:tc>
              <w:tc>
                <w:tcPr>
                  <w:tcW w:w="2348" w:type="dxa"/>
                  <w:tcBorders>
                    <w:top w:val="single" w:sz="8" w:space="0" w:color="000000"/>
                    <w:left w:val="single" w:sz="8" w:space="0" w:color="000000"/>
                    <w:bottom w:val="single" w:sz="8" w:space="0" w:color="000000"/>
                    <w:right w:val="single" w:sz="8" w:space="0" w:color="000000"/>
                  </w:tcBorders>
                </w:tcPr>
                <w:p w14:paraId="57832B3A" w14:textId="77777777" w:rsidR="00940098" w:rsidRPr="001D6A22" w:rsidRDefault="00940098" w:rsidP="00B62C5E">
                  <w:pPr>
                    <w:framePr w:hSpace="180" w:wrap="around" w:vAnchor="page" w:hAnchor="margin" w:y="1511"/>
                    <w:jc w:val="center"/>
                    <w:rPr>
                      <w:rFonts w:ascii="Raleway" w:hAnsi="Raleway" w:cs="Arial"/>
                      <w:sz w:val="16"/>
                      <w:szCs w:val="16"/>
                      <w:highlight w:val="yellow"/>
                    </w:rPr>
                  </w:pPr>
                  <w:r w:rsidRPr="001D6A22">
                    <w:rPr>
                      <w:rFonts w:ascii="Raleway" w:hAnsi="Raleway" w:cs="Arial"/>
                      <w:sz w:val="16"/>
                      <w:szCs w:val="16"/>
                      <w:highlight w:val="yellow"/>
                    </w:rPr>
                    <w:t>+0.58</w:t>
                  </w:r>
                </w:p>
              </w:tc>
              <w:tc>
                <w:tcPr>
                  <w:tcW w:w="2624" w:type="dxa"/>
                  <w:tcBorders>
                    <w:top w:val="single" w:sz="8" w:space="0" w:color="000000"/>
                    <w:left w:val="single" w:sz="8" w:space="0" w:color="000000"/>
                    <w:bottom w:val="single" w:sz="8" w:space="0" w:color="000000"/>
                    <w:right w:val="single" w:sz="8" w:space="0" w:color="000000"/>
                  </w:tcBorders>
                </w:tcPr>
                <w:p w14:paraId="5E1E2543" w14:textId="77777777" w:rsidR="00940098" w:rsidRPr="001D6A22" w:rsidRDefault="00940098" w:rsidP="00B62C5E">
                  <w:pPr>
                    <w:framePr w:hSpace="180" w:wrap="around" w:vAnchor="page" w:hAnchor="margin" w:y="1511"/>
                    <w:jc w:val="center"/>
                    <w:rPr>
                      <w:rFonts w:ascii="Raleway" w:hAnsi="Raleway" w:cs="Arial"/>
                      <w:sz w:val="16"/>
                      <w:szCs w:val="16"/>
                      <w:highlight w:val="yellow"/>
                    </w:rPr>
                  </w:pPr>
                  <w:r w:rsidRPr="001D6A22">
                    <w:rPr>
                      <w:rFonts w:ascii="Raleway" w:hAnsi="Raleway" w:cs="Arial"/>
                      <w:sz w:val="16"/>
                      <w:szCs w:val="16"/>
                      <w:highlight w:val="yellow"/>
                    </w:rPr>
                    <w:t>-2.18</w:t>
                  </w:r>
                </w:p>
              </w:tc>
              <w:tc>
                <w:tcPr>
                  <w:tcW w:w="2422" w:type="dxa"/>
                  <w:tcBorders>
                    <w:top w:val="single" w:sz="8" w:space="0" w:color="000000"/>
                    <w:left w:val="single" w:sz="8" w:space="0" w:color="000000"/>
                    <w:bottom w:val="single" w:sz="8" w:space="0" w:color="000000"/>
                    <w:right w:val="single" w:sz="8" w:space="0" w:color="000000"/>
                  </w:tcBorders>
                </w:tcPr>
                <w:p w14:paraId="45886956" w14:textId="77777777" w:rsidR="00940098" w:rsidRPr="001D6A22" w:rsidRDefault="00940098" w:rsidP="00B62C5E">
                  <w:pPr>
                    <w:framePr w:hSpace="180" w:wrap="around" w:vAnchor="page" w:hAnchor="margin" w:y="1511"/>
                    <w:jc w:val="center"/>
                    <w:rPr>
                      <w:rFonts w:ascii="Raleway" w:hAnsi="Raleway" w:cs="Arial"/>
                      <w:sz w:val="16"/>
                      <w:szCs w:val="16"/>
                      <w:highlight w:val="yellow"/>
                    </w:rPr>
                  </w:pPr>
                  <w:r w:rsidRPr="001D6A22">
                    <w:rPr>
                      <w:rFonts w:ascii="Raleway" w:hAnsi="Raleway" w:cs="Arial"/>
                      <w:sz w:val="16"/>
                      <w:szCs w:val="16"/>
                      <w:highlight w:val="yellow"/>
                    </w:rPr>
                    <w:t>+0.03</w:t>
                  </w:r>
                </w:p>
              </w:tc>
            </w:tr>
            <w:tr w:rsidR="00940098" w:rsidRPr="001D6A22" w14:paraId="790CA349" w14:textId="77777777" w:rsidTr="00E7482B">
              <w:trPr>
                <w:trHeight w:val="189"/>
              </w:trPr>
              <w:tc>
                <w:tcPr>
                  <w:tcW w:w="137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6811A894" w14:textId="77777777" w:rsidR="00940098" w:rsidRPr="001D6A22" w:rsidRDefault="00940098" w:rsidP="00B62C5E">
                  <w:pPr>
                    <w:framePr w:hSpace="180" w:wrap="around" w:vAnchor="page" w:hAnchor="margin" w:y="1511"/>
                    <w:jc w:val="center"/>
                    <w:rPr>
                      <w:rFonts w:ascii="Raleway" w:hAnsi="Raleway" w:cs="Arial"/>
                      <w:sz w:val="16"/>
                      <w:szCs w:val="16"/>
                      <w:highlight w:val="yellow"/>
                    </w:rPr>
                  </w:pPr>
                  <w:r w:rsidRPr="001D6A22">
                    <w:rPr>
                      <w:rFonts w:ascii="Raleway" w:hAnsi="Raleway" w:cs="Arial"/>
                      <w:sz w:val="16"/>
                      <w:szCs w:val="16"/>
                      <w:highlight w:val="yellow"/>
                    </w:rPr>
                    <w:t>Maths</w:t>
                  </w:r>
                </w:p>
              </w:tc>
              <w:tc>
                <w:tcPr>
                  <w:tcW w:w="2348" w:type="dxa"/>
                  <w:tcBorders>
                    <w:top w:val="single" w:sz="8" w:space="0" w:color="000000"/>
                    <w:left w:val="single" w:sz="8" w:space="0" w:color="000000"/>
                    <w:bottom w:val="single" w:sz="8" w:space="0" w:color="000000"/>
                    <w:right w:val="single" w:sz="8" w:space="0" w:color="000000"/>
                  </w:tcBorders>
                </w:tcPr>
                <w:p w14:paraId="087D1C0C" w14:textId="77777777" w:rsidR="00940098" w:rsidRPr="001D6A22" w:rsidRDefault="00940098" w:rsidP="00B62C5E">
                  <w:pPr>
                    <w:framePr w:hSpace="180" w:wrap="around" w:vAnchor="page" w:hAnchor="margin" w:y="1511"/>
                    <w:jc w:val="center"/>
                    <w:rPr>
                      <w:rFonts w:ascii="Raleway" w:hAnsi="Raleway" w:cs="Arial"/>
                      <w:sz w:val="16"/>
                      <w:szCs w:val="16"/>
                      <w:highlight w:val="yellow"/>
                    </w:rPr>
                  </w:pPr>
                  <w:r w:rsidRPr="001D6A22">
                    <w:rPr>
                      <w:rFonts w:ascii="Raleway" w:hAnsi="Raleway" w:cs="Arial"/>
                      <w:sz w:val="16"/>
                      <w:szCs w:val="16"/>
                      <w:highlight w:val="yellow"/>
                    </w:rPr>
                    <w:t>-1.16</w:t>
                  </w:r>
                </w:p>
              </w:tc>
              <w:tc>
                <w:tcPr>
                  <w:tcW w:w="2624" w:type="dxa"/>
                  <w:tcBorders>
                    <w:top w:val="single" w:sz="8" w:space="0" w:color="000000"/>
                    <w:left w:val="single" w:sz="8" w:space="0" w:color="000000"/>
                    <w:bottom w:val="single" w:sz="8" w:space="0" w:color="000000"/>
                    <w:right w:val="single" w:sz="8" w:space="0" w:color="000000"/>
                  </w:tcBorders>
                </w:tcPr>
                <w:p w14:paraId="42A9A983" w14:textId="77777777" w:rsidR="00940098" w:rsidRPr="001D6A22" w:rsidRDefault="00940098" w:rsidP="00B62C5E">
                  <w:pPr>
                    <w:framePr w:hSpace="180" w:wrap="around" w:vAnchor="page" w:hAnchor="margin" w:y="1511"/>
                    <w:jc w:val="center"/>
                    <w:rPr>
                      <w:rFonts w:ascii="Raleway" w:hAnsi="Raleway" w:cs="Arial"/>
                      <w:sz w:val="16"/>
                      <w:szCs w:val="16"/>
                      <w:highlight w:val="yellow"/>
                    </w:rPr>
                  </w:pPr>
                  <w:r w:rsidRPr="001D6A22">
                    <w:rPr>
                      <w:rFonts w:ascii="Raleway" w:hAnsi="Raleway" w:cs="Arial"/>
                      <w:sz w:val="16"/>
                      <w:szCs w:val="16"/>
                      <w:highlight w:val="yellow"/>
                    </w:rPr>
                    <w:t>-1.57</w:t>
                  </w:r>
                </w:p>
              </w:tc>
              <w:tc>
                <w:tcPr>
                  <w:tcW w:w="2422" w:type="dxa"/>
                  <w:tcBorders>
                    <w:top w:val="single" w:sz="8" w:space="0" w:color="000000"/>
                    <w:left w:val="single" w:sz="8" w:space="0" w:color="000000"/>
                    <w:bottom w:val="single" w:sz="8" w:space="0" w:color="000000"/>
                    <w:right w:val="single" w:sz="8" w:space="0" w:color="000000"/>
                  </w:tcBorders>
                </w:tcPr>
                <w:p w14:paraId="01D8E66D" w14:textId="77777777" w:rsidR="00940098" w:rsidRPr="001D6A22" w:rsidRDefault="00940098" w:rsidP="00B62C5E">
                  <w:pPr>
                    <w:framePr w:hSpace="180" w:wrap="around" w:vAnchor="page" w:hAnchor="margin" w:y="1511"/>
                    <w:jc w:val="center"/>
                    <w:rPr>
                      <w:rFonts w:ascii="Raleway" w:hAnsi="Raleway" w:cs="Arial"/>
                      <w:sz w:val="16"/>
                      <w:szCs w:val="16"/>
                      <w:highlight w:val="yellow"/>
                    </w:rPr>
                  </w:pPr>
                  <w:r w:rsidRPr="001D6A22">
                    <w:rPr>
                      <w:rFonts w:ascii="Raleway" w:hAnsi="Raleway" w:cs="Arial"/>
                      <w:sz w:val="16"/>
                      <w:szCs w:val="16"/>
                      <w:highlight w:val="yellow"/>
                    </w:rPr>
                    <w:t>+0.04</w:t>
                  </w:r>
                </w:p>
              </w:tc>
            </w:tr>
            <w:tr w:rsidR="00940098" w:rsidRPr="001D6A22" w14:paraId="2AC9D75B" w14:textId="77777777" w:rsidTr="00E7482B">
              <w:trPr>
                <w:trHeight w:val="189"/>
              </w:trPr>
              <w:tc>
                <w:tcPr>
                  <w:tcW w:w="137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74E1107E" w14:textId="77777777" w:rsidR="00940098" w:rsidRPr="001D6A22" w:rsidRDefault="00940098" w:rsidP="00B62C5E">
                  <w:pPr>
                    <w:framePr w:hSpace="180" w:wrap="around" w:vAnchor="page" w:hAnchor="margin" w:y="1511"/>
                    <w:jc w:val="center"/>
                    <w:rPr>
                      <w:rFonts w:ascii="Raleway" w:hAnsi="Raleway" w:cs="Arial"/>
                      <w:sz w:val="16"/>
                      <w:szCs w:val="16"/>
                      <w:highlight w:val="yellow"/>
                    </w:rPr>
                  </w:pPr>
                  <w:r w:rsidRPr="001D6A22">
                    <w:rPr>
                      <w:rFonts w:ascii="Raleway" w:hAnsi="Raleway" w:cs="Arial"/>
                      <w:sz w:val="16"/>
                      <w:szCs w:val="16"/>
                      <w:highlight w:val="yellow"/>
                    </w:rPr>
                    <w:t>GaPS</w:t>
                  </w:r>
                </w:p>
              </w:tc>
              <w:tc>
                <w:tcPr>
                  <w:tcW w:w="234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7942B4F8" w14:textId="77777777" w:rsidR="00940098" w:rsidRPr="001D6A22" w:rsidRDefault="00940098" w:rsidP="00B62C5E">
                  <w:pPr>
                    <w:framePr w:hSpace="180" w:wrap="around" w:vAnchor="page" w:hAnchor="margin" w:y="1511"/>
                    <w:jc w:val="center"/>
                    <w:rPr>
                      <w:rFonts w:ascii="Raleway" w:hAnsi="Raleway" w:cs="Arial"/>
                      <w:sz w:val="16"/>
                      <w:szCs w:val="16"/>
                      <w:highlight w:val="yellow"/>
                    </w:rPr>
                  </w:pPr>
                </w:p>
              </w:tc>
              <w:tc>
                <w:tcPr>
                  <w:tcW w:w="2624"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0F259066" w14:textId="77777777" w:rsidR="00940098" w:rsidRPr="001D6A22" w:rsidRDefault="00940098" w:rsidP="00B62C5E">
                  <w:pPr>
                    <w:framePr w:hSpace="180" w:wrap="around" w:vAnchor="page" w:hAnchor="margin" w:y="1511"/>
                    <w:jc w:val="center"/>
                    <w:rPr>
                      <w:rFonts w:ascii="Raleway" w:hAnsi="Raleway" w:cs="Arial"/>
                      <w:sz w:val="16"/>
                      <w:szCs w:val="16"/>
                      <w:highlight w:val="yellow"/>
                    </w:rPr>
                  </w:pPr>
                </w:p>
              </w:tc>
              <w:tc>
                <w:tcPr>
                  <w:tcW w:w="242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2F2147BD" w14:textId="77777777" w:rsidR="00940098" w:rsidRPr="001D6A22" w:rsidRDefault="00940098" w:rsidP="00B62C5E">
                  <w:pPr>
                    <w:framePr w:hSpace="180" w:wrap="around" w:vAnchor="page" w:hAnchor="margin" w:y="1511"/>
                    <w:jc w:val="center"/>
                    <w:rPr>
                      <w:rFonts w:ascii="Raleway" w:hAnsi="Raleway" w:cs="Arial"/>
                      <w:sz w:val="16"/>
                      <w:szCs w:val="16"/>
                      <w:highlight w:val="yellow"/>
                    </w:rPr>
                  </w:pPr>
                </w:p>
              </w:tc>
            </w:tr>
          </w:tbl>
          <w:p w14:paraId="127D4515" w14:textId="3F8C88F7" w:rsidR="00BD0D43" w:rsidRPr="00447DFD" w:rsidRDefault="00BD0D43" w:rsidP="00BD0FF4">
            <w:pPr>
              <w:jc w:val="both"/>
              <w:rPr>
                <w:rFonts w:ascii="Raleway" w:hAnsi="Raleway" w:cs="Arial"/>
                <w:sz w:val="24"/>
                <w:szCs w:val="24"/>
              </w:rPr>
            </w:pPr>
          </w:p>
        </w:tc>
      </w:tr>
    </w:tbl>
    <w:tbl>
      <w:tblPr>
        <w:tblStyle w:val="TableGrid"/>
        <w:tblW w:w="0" w:type="auto"/>
        <w:tblLook w:val="04A0" w:firstRow="1" w:lastRow="0" w:firstColumn="1" w:lastColumn="0" w:noHBand="0" w:noVBand="1"/>
      </w:tblPr>
      <w:tblGrid>
        <w:gridCol w:w="9016"/>
      </w:tblGrid>
      <w:tr w:rsidR="0064485F" w:rsidRPr="00447DFD" w14:paraId="1D1AA0FB" w14:textId="77777777" w:rsidTr="00A61254">
        <w:tc>
          <w:tcPr>
            <w:tcW w:w="9016" w:type="dxa"/>
            <w:shd w:val="clear" w:color="auto" w:fill="auto"/>
          </w:tcPr>
          <w:p w14:paraId="2A088D32" w14:textId="77777777" w:rsidR="0047475F" w:rsidRPr="001D6A22" w:rsidRDefault="0047475F" w:rsidP="004A7439">
            <w:pPr>
              <w:jc w:val="both"/>
              <w:rPr>
                <w:rFonts w:ascii="Raleway" w:hAnsi="Raleway" w:cs="Arial"/>
                <w:sz w:val="24"/>
                <w:szCs w:val="24"/>
                <w:highlight w:val="yellow"/>
              </w:rPr>
            </w:pPr>
          </w:p>
          <w:tbl>
            <w:tblPr>
              <w:tblW w:w="8766" w:type="dxa"/>
              <w:tblCellMar>
                <w:left w:w="0" w:type="dxa"/>
                <w:right w:w="0" w:type="dxa"/>
              </w:tblCellMar>
              <w:tblLook w:val="0420" w:firstRow="1" w:lastRow="0" w:firstColumn="0" w:lastColumn="0" w:noHBand="0" w:noVBand="1"/>
            </w:tblPr>
            <w:tblGrid>
              <w:gridCol w:w="1372"/>
              <w:gridCol w:w="2348"/>
              <w:gridCol w:w="2624"/>
              <w:gridCol w:w="2422"/>
            </w:tblGrid>
            <w:tr w:rsidR="00940098" w:rsidRPr="001D6A22" w14:paraId="5157F645" w14:textId="77777777" w:rsidTr="00E7482B">
              <w:trPr>
                <w:trHeight w:val="582"/>
              </w:trPr>
              <w:tc>
                <w:tcPr>
                  <w:tcW w:w="137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1A2E687B" w14:textId="77777777" w:rsidR="00940098" w:rsidRPr="001D6A22" w:rsidRDefault="00940098" w:rsidP="00940098">
                  <w:pPr>
                    <w:jc w:val="center"/>
                    <w:rPr>
                      <w:rFonts w:ascii="Raleway" w:hAnsi="Raleway" w:cs="Arial"/>
                      <w:b/>
                      <w:bCs/>
                      <w:sz w:val="16"/>
                      <w:szCs w:val="16"/>
                      <w:highlight w:val="yellow"/>
                    </w:rPr>
                  </w:pPr>
                  <w:r w:rsidRPr="001D6A22">
                    <w:rPr>
                      <w:rFonts w:ascii="Raleway" w:hAnsi="Raleway" w:cs="Arial"/>
                      <w:b/>
                      <w:bCs/>
                      <w:sz w:val="16"/>
                      <w:szCs w:val="16"/>
                      <w:highlight w:val="yellow"/>
                    </w:rPr>
                    <w:t>Subject</w:t>
                  </w:r>
                </w:p>
              </w:tc>
              <w:tc>
                <w:tcPr>
                  <w:tcW w:w="2348" w:type="dxa"/>
                  <w:tcBorders>
                    <w:top w:val="single" w:sz="8" w:space="0" w:color="000000"/>
                    <w:left w:val="single" w:sz="8" w:space="0" w:color="000000"/>
                    <w:bottom w:val="single" w:sz="8" w:space="0" w:color="000000"/>
                    <w:right w:val="single" w:sz="8" w:space="0" w:color="000000"/>
                  </w:tcBorders>
                </w:tcPr>
                <w:p w14:paraId="016AE54B" w14:textId="77777777" w:rsidR="00940098" w:rsidRPr="001D6A22" w:rsidRDefault="00940098" w:rsidP="00940098">
                  <w:pPr>
                    <w:jc w:val="center"/>
                    <w:rPr>
                      <w:rFonts w:ascii="Raleway" w:hAnsi="Raleway" w:cs="Arial"/>
                      <w:b/>
                      <w:bCs/>
                      <w:sz w:val="16"/>
                      <w:szCs w:val="16"/>
                      <w:highlight w:val="yellow"/>
                    </w:rPr>
                  </w:pPr>
                  <w:r w:rsidRPr="001D6A22">
                    <w:rPr>
                      <w:rFonts w:ascii="Raleway" w:hAnsi="Raleway" w:cs="Arial"/>
                      <w:b/>
                      <w:bCs/>
                      <w:sz w:val="16"/>
                      <w:szCs w:val="16"/>
                      <w:highlight w:val="yellow"/>
                    </w:rPr>
                    <w:t>School SEND % at Expected and Greater Depth Standards</w:t>
                  </w:r>
                </w:p>
                <w:p w14:paraId="7CEB20F8" w14:textId="77777777" w:rsidR="00940098" w:rsidRPr="001D6A22" w:rsidRDefault="00940098" w:rsidP="00940098">
                  <w:pPr>
                    <w:jc w:val="center"/>
                    <w:rPr>
                      <w:rFonts w:ascii="Raleway" w:hAnsi="Raleway" w:cs="Arial"/>
                      <w:b/>
                      <w:bCs/>
                      <w:sz w:val="16"/>
                      <w:szCs w:val="16"/>
                      <w:highlight w:val="yellow"/>
                    </w:rPr>
                  </w:pPr>
                  <w:r w:rsidRPr="001D6A22">
                    <w:rPr>
                      <w:rFonts w:ascii="Raleway" w:hAnsi="Raleway" w:cs="Arial"/>
                      <w:b/>
                      <w:bCs/>
                      <w:sz w:val="16"/>
                      <w:szCs w:val="16"/>
                      <w:highlight w:val="yellow"/>
                    </w:rPr>
                    <w:t>And Scaled Scores</w:t>
                  </w:r>
                </w:p>
              </w:tc>
              <w:tc>
                <w:tcPr>
                  <w:tcW w:w="2624" w:type="dxa"/>
                  <w:tcBorders>
                    <w:top w:val="single" w:sz="8" w:space="0" w:color="000000"/>
                    <w:left w:val="single" w:sz="8" w:space="0" w:color="000000"/>
                    <w:bottom w:val="single" w:sz="8" w:space="0" w:color="000000"/>
                    <w:right w:val="single" w:sz="8" w:space="0" w:color="000000"/>
                  </w:tcBorders>
                </w:tcPr>
                <w:p w14:paraId="635CC92C" w14:textId="77777777" w:rsidR="00940098" w:rsidRPr="001D6A22" w:rsidRDefault="00940098" w:rsidP="00940098">
                  <w:pPr>
                    <w:jc w:val="center"/>
                    <w:rPr>
                      <w:rFonts w:ascii="Raleway" w:hAnsi="Raleway" w:cs="Arial"/>
                      <w:b/>
                      <w:bCs/>
                      <w:sz w:val="16"/>
                      <w:szCs w:val="16"/>
                      <w:highlight w:val="yellow"/>
                    </w:rPr>
                  </w:pPr>
                  <w:r w:rsidRPr="001D6A22">
                    <w:rPr>
                      <w:rFonts w:ascii="Raleway" w:hAnsi="Raleway" w:cs="Arial"/>
                      <w:b/>
                      <w:bCs/>
                      <w:sz w:val="16"/>
                      <w:szCs w:val="16"/>
                      <w:highlight w:val="yellow"/>
                    </w:rPr>
                    <w:t>National SEND % at Expected and Greater Depth Standards Progress</w:t>
                  </w:r>
                </w:p>
              </w:tc>
              <w:tc>
                <w:tcPr>
                  <w:tcW w:w="2422" w:type="dxa"/>
                  <w:tcBorders>
                    <w:top w:val="single" w:sz="8" w:space="0" w:color="000000"/>
                    <w:left w:val="single" w:sz="8" w:space="0" w:color="000000"/>
                    <w:bottom w:val="single" w:sz="8" w:space="0" w:color="000000"/>
                    <w:right w:val="single" w:sz="8" w:space="0" w:color="000000"/>
                  </w:tcBorders>
                </w:tcPr>
                <w:p w14:paraId="799E84C2" w14:textId="77777777" w:rsidR="00940098" w:rsidRPr="001D6A22" w:rsidRDefault="00940098" w:rsidP="00940098">
                  <w:pPr>
                    <w:jc w:val="center"/>
                    <w:rPr>
                      <w:rFonts w:ascii="Raleway" w:hAnsi="Raleway" w:cs="Arial"/>
                      <w:b/>
                      <w:bCs/>
                      <w:sz w:val="16"/>
                      <w:szCs w:val="16"/>
                      <w:highlight w:val="yellow"/>
                    </w:rPr>
                  </w:pPr>
                  <w:r w:rsidRPr="001D6A22">
                    <w:rPr>
                      <w:rFonts w:ascii="Raleway" w:hAnsi="Raleway" w:cs="Arial"/>
                      <w:b/>
                      <w:bCs/>
                      <w:sz w:val="16"/>
                      <w:szCs w:val="16"/>
                      <w:highlight w:val="yellow"/>
                    </w:rPr>
                    <w:t>National ALL % at Expected and Greater Depth Standards Progress</w:t>
                  </w:r>
                </w:p>
              </w:tc>
            </w:tr>
            <w:tr w:rsidR="00940098" w:rsidRPr="001D6A22" w14:paraId="198AAF95" w14:textId="77777777" w:rsidTr="00E7482B">
              <w:trPr>
                <w:trHeight w:val="186"/>
              </w:trPr>
              <w:tc>
                <w:tcPr>
                  <w:tcW w:w="137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368F8F35" w14:textId="77777777" w:rsidR="00940098" w:rsidRPr="001D6A22" w:rsidRDefault="00940098" w:rsidP="00940098">
                  <w:pPr>
                    <w:jc w:val="center"/>
                    <w:rPr>
                      <w:rFonts w:ascii="Raleway" w:hAnsi="Raleway" w:cs="Arial"/>
                      <w:sz w:val="16"/>
                      <w:szCs w:val="16"/>
                      <w:highlight w:val="yellow"/>
                    </w:rPr>
                  </w:pPr>
                  <w:r w:rsidRPr="001D6A22">
                    <w:rPr>
                      <w:rFonts w:ascii="Raleway" w:hAnsi="Raleway" w:cs="Arial"/>
                      <w:sz w:val="16"/>
                      <w:szCs w:val="16"/>
                      <w:highlight w:val="yellow"/>
                    </w:rPr>
                    <w:t>Reading</w:t>
                  </w:r>
                </w:p>
              </w:tc>
              <w:tc>
                <w:tcPr>
                  <w:tcW w:w="2348" w:type="dxa"/>
                  <w:tcBorders>
                    <w:top w:val="single" w:sz="8" w:space="0" w:color="000000"/>
                    <w:left w:val="single" w:sz="8" w:space="0" w:color="000000"/>
                    <w:bottom w:val="single" w:sz="8" w:space="0" w:color="000000"/>
                    <w:right w:val="single" w:sz="8" w:space="0" w:color="000000"/>
                  </w:tcBorders>
                </w:tcPr>
                <w:p w14:paraId="3C75AB70" w14:textId="77777777" w:rsidR="00940098" w:rsidRPr="001D6A22" w:rsidRDefault="00940098" w:rsidP="00940098">
                  <w:pPr>
                    <w:jc w:val="center"/>
                    <w:rPr>
                      <w:rFonts w:ascii="Raleway" w:hAnsi="Raleway" w:cs="Arial"/>
                      <w:sz w:val="16"/>
                      <w:szCs w:val="16"/>
                      <w:highlight w:val="yellow"/>
                    </w:rPr>
                  </w:pPr>
                  <w:r w:rsidRPr="001D6A22">
                    <w:rPr>
                      <w:rFonts w:ascii="Raleway" w:hAnsi="Raleway" w:cs="Arial"/>
                      <w:sz w:val="16"/>
                      <w:szCs w:val="16"/>
                      <w:highlight w:val="yellow"/>
                    </w:rPr>
                    <w:t>63% / 11% / 102</w:t>
                  </w:r>
                </w:p>
              </w:tc>
              <w:tc>
                <w:tcPr>
                  <w:tcW w:w="2624" w:type="dxa"/>
                  <w:tcBorders>
                    <w:top w:val="single" w:sz="8" w:space="0" w:color="000000"/>
                    <w:left w:val="single" w:sz="8" w:space="0" w:color="000000"/>
                    <w:bottom w:val="single" w:sz="8" w:space="0" w:color="000000"/>
                    <w:right w:val="single" w:sz="8" w:space="0" w:color="000000"/>
                  </w:tcBorders>
                </w:tcPr>
                <w:p w14:paraId="093EB099" w14:textId="77777777" w:rsidR="00940098" w:rsidRPr="001D6A22" w:rsidRDefault="00940098" w:rsidP="00940098">
                  <w:pPr>
                    <w:jc w:val="center"/>
                    <w:rPr>
                      <w:rFonts w:ascii="Raleway" w:hAnsi="Raleway" w:cs="Arial"/>
                      <w:sz w:val="16"/>
                      <w:szCs w:val="16"/>
                      <w:highlight w:val="yellow"/>
                    </w:rPr>
                  </w:pPr>
                  <w:r w:rsidRPr="001D6A22">
                    <w:rPr>
                      <w:rFonts w:ascii="Raleway" w:hAnsi="Raleway" w:cs="Arial"/>
                      <w:sz w:val="16"/>
                      <w:szCs w:val="16"/>
                      <w:highlight w:val="yellow"/>
                    </w:rPr>
                    <w:t>39% / 10% / 99</w:t>
                  </w:r>
                </w:p>
              </w:tc>
              <w:tc>
                <w:tcPr>
                  <w:tcW w:w="2422" w:type="dxa"/>
                  <w:tcBorders>
                    <w:top w:val="single" w:sz="8" w:space="0" w:color="000000"/>
                    <w:left w:val="single" w:sz="8" w:space="0" w:color="000000"/>
                    <w:bottom w:val="single" w:sz="8" w:space="0" w:color="000000"/>
                    <w:right w:val="single" w:sz="8" w:space="0" w:color="000000"/>
                  </w:tcBorders>
                </w:tcPr>
                <w:p w14:paraId="450986F1" w14:textId="77777777" w:rsidR="00940098" w:rsidRPr="001D6A22" w:rsidRDefault="00940098" w:rsidP="00940098">
                  <w:pPr>
                    <w:jc w:val="center"/>
                    <w:rPr>
                      <w:rFonts w:ascii="Raleway" w:hAnsi="Raleway" w:cs="Arial"/>
                      <w:sz w:val="16"/>
                      <w:szCs w:val="16"/>
                      <w:highlight w:val="yellow"/>
                    </w:rPr>
                  </w:pPr>
                  <w:r w:rsidRPr="001D6A22">
                    <w:rPr>
                      <w:rFonts w:ascii="Raleway" w:hAnsi="Raleway" w:cs="Arial"/>
                      <w:sz w:val="16"/>
                      <w:szCs w:val="16"/>
                      <w:highlight w:val="yellow"/>
                    </w:rPr>
                    <w:t>73% / 29% / 105</w:t>
                  </w:r>
                </w:p>
              </w:tc>
            </w:tr>
            <w:tr w:rsidR="00940098" w:rsidRPr="001D6A22" w14:paraId="06BE77C1" w14:textId="77777777" w:rsidTr="00E7482B">
              <w:trPr>
                <w:trHeight w:val="186"/>
              </w:trPr>
              <w:tc>
                <w:tcPr>
                  <w:tcW w:w="137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787EAD69" w14:textId="77777777" w:rsidR="00940098" w:rsidRPr="001D6A22" w:rsidRDefault="00940098" w:rsidP="00940098">
                  <w:pPr>
                    <w:jc w:val="center"/>
                    <w:rPr>
                      <w:rFonts w:ascii="Raleway" w:hAnsi="Raleway" w:cs="Arial"/>
                      <w:sz w:val="16"/>
                      <w:szCs w:val="16"/>
                      <w:highlight w:val="yellow"/>
                    </w:rPr>
                  </w:pPr>
                  <w:r w:rsidRPr="001D6A22">
                    <w:rPr>
                      <w:rFonts w:ascii="Raleway" w:hAnsi="Raleway" w:cs="Arial"/>
                      <w:sz w:val="16"/>
                      <w:szCs w:val="16"/>
                      <w:highlight w:val="yellow"/>
                    </w:rPr>
                    <w:t>Writing</w:t>
                  </w:r>
                </w:p>
              </w:tc>
              <w:tc>
                <w:tcPr>
                  <w:tcW w:w="2348" w:type="dxa"/>
                  <w:tcBorders>
                    <w:top w:val="single" w:sz="8" w:space="0" w:color="000000"/>
                    <w:left w:val="single" w:sz="8" w:space="0" w:color="000000"/>
                    <w:bottom w:val="single" w:sz="8" w:space="0" w:color="000000"/>
                    <w:right w:val="single" w:sz="8" w:space="0" w:color="000000"/>
                  </w:tcBorders>
                </w:tcPr>
                <w:p w14:paraId="2ECF7D85" w14:textId="77777777" w:rsidR="00940098" w:rsidRPr="001D6A22" w:rsidRDefault="00940098" w:rsidP="00940098">
                  <w:pPr>
                    <w:jc w:val="center"/>
                    <w:rPr>
                      <w:rFonts w:ascii="Raleway" w:hAnsi="Raleway" w:cs="Arial"/>
                      <w:sz w:val="16"/>
                      <w:szCs w:val="16"/>
                      <w:highlight w:val="yellow"/>
                    </w:rPr>
                  </w:pPr>
                  <w:r w:rsidRPr="001D6A22">
                    <w:rPr>
                      <w:rFonts w:ascii="Raleway" w:hAnsi="Raleway" w:cs="Arial"/>
                      <w:sz w:val="16"/>
                      <w:szCs w:val="16"/>
                      <w:highlight w:val="yellow"/>
                    </w:rPr>
                    <w:t>67% / 4%</w:t>
                  </w:r>
                </w:p>
              </w:tc>
              <w:tc>
                <w:tcPr>
                  <w:tcW w:w="2624" w:type="dxa"/>
                  <w:tcBorders>
                    <w:top w:val="single" w:sz="8" w:space="0" w:color="000000"/>
                    <w:left w:val="single" w:sz="8" w:space="0" w:color="000000"/>
                    <w:bottom w:val="single" w:sz="8" w:space="0" w:color="000000"/>
                    <w:right w:val="single" w:sz="8" w:space="0" w:color="000000"/>
                  </w:tcBorders>
                </w:tcPr>
                <w:p w14:paraId="690F3234" w14:textId="77777777" w:rsidR="00940098" w:rsidRPr="001D6A22" w:rsidRDefault="00940098" w:rsidP="00940098">
                  <w:pPr>
                    <w:jc w:val="center"/>
                    <w:rPr>
                      <w:rFonts w:ascii="Raleway" w:hAnsi="Raleway" w:cs="Arial"/>
                      <w:sz w:val="16"/>
                      <w:szCs w:val="16"/>
                      <w:highlight w:val="yellow"/>
                    </w:rPr>
                  </w:pPr>
                  <w:r w:rsidRPr="001D6A22">
                    <w:rPr>
                      <w:rFonts w:ascii="Raleway" w:hAnsi="Raleway" w:cs="Arial"/>
                      <w:sz w:val="16"/>
                      <w:szCs w:val="16"/>
                      <w:highlight w:val="yellow"/>
                    </w:rPr>
                    <w:t>29% / 3%</w:t>
                  </w:r>
                </w:p>
              </w:tc>
              <w:tc>
                <w:tcPr>
                  <w:tcW w:w="2422" w:type="dxa"/>
                  <w:tcBorders>
                    <w:top w:val="single" w:sz="8" w:space="0" w:color="000000"/>
                    <w:left w:val="single" w:sz="8" w:space="0" w:color="000000"/>
                    <w:bottom w:val="single" w:sz="8" w:space="0" w:color="000000"/>
                    <w:right w:val="single" w:sz="8" w:space="0" w:color="000000"/>
                  </w:tcBorders>
                </w:tcPr>
                <w:p w14:paraId="0705DB65" w14:textId="77777777" w:rsidR="00940098" w:rsidRPr="001D6A22" w:rsidRDefault="00940098" w:rsidP="00940098">
                  <w:pPr>
                    <w:jc w:val="center"/>
                    <w:rPr>
                      <w:rFonts w:ascii="Raleway" w:hAnsi="Raleway" w:cs="Arial"/>
                      <w:sz w:val="16"/>
                      <w:szCs w:val="16"/>
                      <w:highlight w:val="yellow"/>
                    </w:rPr>
                  </w:pPr>
                  <w:r w:rsidRPr="001D6A22">
                    <w:rPr>
                      <w:rFonts w:ascii="Raleway" w:hAnsi="Raleway" w:cs="Arial"/>
                      <w:sz w:val="16"/>
                      <w:szCs w:val="16"/>
                      <w:highlight w:val="yellow"/>
                    </w:rPr>
                    <w:t>71% / 13%</w:t>
                  </w:r>
                </w:p>
              </w:tc>
            </w:tr>
            <w:tr w:rsidR="00940098" w:rsidRPr="001D6A22" w14:paraId="3F36029C" w14:textId="77777777" w:rsidTr="00E7482B">
              <w:trPr>
                <w:trHeight w:val="198"/>
              </w:trPr>
              <w:tc>
                <w:tcPr>
                  <w:tcW w:w="137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5404D438" w14:textId="77777777" w:rsidR="00940098" w:rsidRPr="001D6A22" w:rsidRDefault="00940098" w:rsidP="00940098">
                  <w:pPr>
                    <w:jc w:val="center"/>
                    <w:rPr>
                      <w:rFonts w:ascii="Raleway" w:hAnsi="Raleway" w:cs="Arial"/>
                      <w:sz w:val="16"/>
                      <w:szCs w:val="16"/>
                      <w:highlight w:val="yellow"/>
                    </w:rPr>
                  </w:pPr>
                  <w:r w:rsidRPr="001D6A22">
                    <w:rPr>
                      <w:rFonts w:ascii="Raleway" w:hAnsi="Raleway" w:cs="Arial"/>
                      <w:sz w:val="16"/>
                      <w:szCs w:val="16"/>
                      <w:highlight w:val="yellow"/>
                    </w:rPr>
                    <w:t>Maths</w:t>
                  </w:r>
                </w:p>
              </w:tc>
              <w:tc>
                <w:tcPr>
                  <w:tcW w:w="2348" w:type="dxa"/>
                  <w:tcBorders>
                    <w:top w:val="single" w:sz="8" w:space="0" w:color="000000"/>
                    <w:left w:val="single" w:sz="8" w:space="0" w:color="000000"/>
                    <w:bottom w:val="single" w:sz="8" w:space="0" w:color="000000"/>
                    <w:right w:val="single" w:sz="8" w:space="0" w:color="000000"/>
                  </w:tcBorders>
                </w:tcPr>
                <w:p w14:paraId="584E4F85" w14:textId="77777777" w:rsidR="00940098" w:rsidRPr="001D6A22" w:rsidRDefault="00940098" w:rsidP="00940098">
                  <w:pPr>
                    <w:jc w:val="center"/>
                    <w:rPr>
                      <w:rFonts w:ascii="Raleway" w:hAnsi="Raleway" w:cs="Arial"/>
                      <w:sz w:val="16"/>
                      <w:szCs w:val="16"/>
                      <w:highlight w:val="yellow"/>
                    </w:rPr>
                  </w:pPr>
                  <w:r w:rsidRPr="001D6A22">
                    <w:rPr>
                      <w:rFonts w:ascii="Raleway" w:hAnsi="Raleway" w:cs="Arial"/>
                      <w:sz w:val="16"/>
                      <w:szCs w:val="16"/>
                      <w:highlight w:val="yellow"/>
                    </w:rPr>
                    <w:t>59% / 11% / 100</w:t>
                  </w:r>
                </w:p>
              </w:tc>
              <w:tc>
                <w:tcPr>
                  <w:tcW w:w="2624" w:type="dxa"/>
                  <w:tcBorders>
                    <w:top w:val="single" w:sz="8" w:space="0" w:color="000000"/>
                    <w:left w:val="single" w:sz="8" w:space="0" w:color="000000"/>
                    <w:bottom w:val="single" w:sz="8" w:space="0" w:color="000000"/>
                    <w:right w:val="single" w:sz="8" w:space="0" w:color="000000"/>
                  </w:tcBorders>
                </w:tcPr>
                <w:p w14:paraId="4F4D7FBA" w14:textId="77777777" w:rsidR="00940098" w:rsidRPr="001D6A22" w:rsidRDefault="00940098" w:rsidP="00940098">
                  <w:pPr>
                    <w:jc w:val="center"/>
                    <w:rPr>
                      <w:rFonts w:ascii="Raleway" w:hAnsi="Raleway" w:cs="Arial"/>
                      <w:sz w:val="16"/>
                      <w:szCs w:val="16"/>
                      <w:highlight w:val="yellow"/>
                    </w:rPr>
                  </w:pPr>
                  <w:r w:rsidRPr="001D6A22">
                    <w:rPr>
                      <w:rFonts w:ascii="Raleway" w:hAnsi="Raleway" w:cs="Arial"/>
                      <w:sz w:val="16"/>
                      <w:szCs w:val="16"/>
                      <w:highlight w:val="yellow"/>
                    </w:rPr>
                    <w:t>36% / 7% / 98</w:t>
                  </w:r>
                </w:p>
              </w:tc>
              <w:tc>
                <w:tcPr>
                  <w:tcW w:w="2422" w:type="dxa"/>
                  <w:tcBorders>
                    <w:top w:val="single" w:sz="8" w:space="0" w:color="000000"/>
                    <w:left w:val="single" w:sz="8" w:space="0" w:color="000000"/>
                    <w:bottom w:val="single" w:sz="8" w:space="0" w:color="000000"/>
                    <w:right w:val="single" w:sz="8" w:space="0" w:color="000000"/>
                  </w:tcBorders>
                </w:tcPr>
                <w:p w14:paraId="6B29D750" w14:textId="77777777" w:rsidR="00940098" w:rsidRPr="001D6A22" w:rsidRDefault="00940098" w:rsidP="00940098">
                  <w:pPr>
                    <w:jc w:val="center"/>
                    <w:rPr>
                      <w:rFonts w:ascii="Raleway" w:hAnsi="Raleway" w:cs="Arial"/>
                      <w:sz w:val="16"/>
                      <w:szCs w:val="16"/>
                      <w:highlight w:val="yellow"/>
                    </w:rPr>
                  </w:pPr>
                  <w:r w:rsidRPr="001D6A22">
                    <w:rPr>
                      <w:rFonts w:ascii="Raleway" w:hAnsi="Raleway" w:cs="Arial"/>
                      <w:sz w:val="16"/>
                      <w:szCs w:val="16"/>
                      <w:highlight w:val="yellow"/>
                    </w:rPr>
                    <w:t>73% / 24% / 104</w:t>
                  </w:r>
                </w:p>
              </w:tc>
            </w:tr>
            <w:tr w:rsidR="00940098" w:rsidRPr="00EE6584" w14:paraId="304A82BC" w14:textId="77777777" w:rsidTr="00E7482B">
              <w:trPr>
                <w:trHeight w:val="186"/>
              </w:trPr>
              <w:tc>
                <w:tcPr>
                  <w:tcW w:w="137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160EFFE7" w14:textId="77777777" w:rsidR="00940098" w:rsidRPr="001D6A22" w:rsidRDefault="00940098" w:rsidP="00940098">
                  <w:pPr>
                    <w:jc w:val="center"/>
                    <w:rPr>
                      <w:rFonts w:ascii="Raleway" w:hAnsi="Raleway" w:cs="Arial"/>
                      <w:sz w:val="16"/>
                      <w:szCs w:val="16"/>
                      <w:highlight w:val="yellow"/>
                    </w:rPr>
                  </w:pPr>
                  <w:r w:rsidRPr="001D6A22">
                    <w:rPr>
                      <w:rFonts w:ascii="Raleway" w:hAnsi="Raleway" w:cs="Arial"/>
                      <w:sz w:val="16"/>
                      <w:szCs w:val="16"/>
                      <w:highlight w:val="yellow"/>
                    </w:rPr>
                    <w:t>GaPS</w:t>
                  </w:r>
                </w:p>
              </w:tc>
              <w:tc>
                <w:tcPr>
                  <w:tcW w:w="2348" w:type="dxa"/>
                  <w:tcBorders>
                    <w:top w:val="single" w:sz="8" w:space="0" w:color="000000"/>
                    <w:left w:val="single" w:sz="8" w:space="0" w:color="000000"/>
                    <w:bottom w:val="single" w:sz="8" w:space="0" w:color="000000"/>
                    <w:right w:val="single" w:sz="8" w:space="0" w:color="000000"/>
                  </w:tcBorders>
                  <w:shd w:val="clear" w:color="auto" w:fill="auto"/>
                </w:tcPr>
                <w:p w14:paraId="587C039A" w14:textId="77777777" w:rsidR="00940098" w:rsidRPr="001D6A22" w:rsidRDefault="00940098" w:rsidP="00940098">
                  <w:pPr>
                    <w:jc w:val="center"/>
                    <w:rPr>
                      <w:rFonts w:ascii="Raleway" w:hAnsi="Raleway" w:cs="Arial"/>
                      <w:sz w:val="16"/>
                      <w:szCs w:val="16"/>
                      <w:highlight w:val="yellow"/>
                    </w:rPr>
                  </w:pPr>
                  <w:r w:rsidRPr="001D6A22">
                    <w:rPr>
                      <w:rFonts w:ascii="Raleway" w:hAnsi="Raleway" w:cs="Arial"/>
                      <w:sz w:val="16"/>
                      <w:szCs w:val="16"/>
                      <w:highlight w:val="yellow"/>
                    </w:rPr>
                    <w:t>56% / 15% / 101</w:t>
                  </w:r>
                </w:p>
              </w:tc>
              <w:tc>
                <w:tcPr>
                  <w:tcW w:w="2624" w:type="dxa"/>
                  <w:tcBorders>
                    <w:top w:val="single" w:sz="8" w:space="0" w:color="000000"/>
                    <w:left w:val="single" w:sz="8" w:space="0" w:color="000000"/>
                    <w:bottom w:val="single" w:sz="8" w:space="0" w:color="000000"/>
                    <w:right w:val="single" w:sz="8" w:space="0" w:color="000000"/>
                  </w:tcBorders>
                  <w:shd w:val="clear" w:color="auto" w:fill="auto"/>
                </w:tcPr>
                <w:p w14:paraId="28A31E1D" w14:textId="77777777" w:rsidR="00940098" w:rsidRPr="001D6A22" w:rsidRDefault="00940098" w:rsidP="00940098">
                  <w:pPr>
                    <w:jc w:val="center"/>
                    <w:rPr>
                      <w:rFonts w:ascii="Raleway" w:hAnsi="Raleway" w:cs="Arial"/>
                      <w:sz w:val="16"/>
                      <w:szCs w:val="16"/>
                      <w:highlight w:val="yellow"/>
                    </w:rPr>
                  </w:pPr>
                  <w:r w:rsidRPr="001D6A22">
                    <w:rPr>
                      <w:rFonts w:ascii="Raleway" w:hAnsi="Raleway" w:cs="Arial"/>
                      <w:sz w:val="16"/>
                      <w:szCs w:val="16"/>
                      <w:highlight w:val="yellow"/>
                    </w:rPr>
                    <w:t>33% / 8% / 98</w:t>
                  </w:r>
                </w:p>
              </w:tc>
              <w:tc>
                <w:tcPr>
                  <w:tcW w:w="2422" w:type="dxa"/>
                  <w:tcBorders>
                    <w:top w:val="single" w:sz="8" w:space="0" w:color="000000"/>
                    <w:left w:val="single" w:sz="8" w:space="0" w:color="000000"/>
                    <w:bottom w:val="single" w:sz="8" w:space="0" w:color="000000"/>
                    <w:right w:val="single" w:sz="8" w:space="0" w:color="000000"/>
                  </w:tcBorders>
                  <w:shd w:val="clear" w:color="auto" w:fill="auto"/>
                </w:tcPr>
                <w:p w14:paraId="14C6F8FB" w14:textId="77777777" w:rsidR="00940098" w:rsidRPr="00EE6584" w:rsidRDefault="00940098" w:rsidP="00940098">
                  <w:pPr>
                    <w:jc w:val="center"/>
                    <w:rPr>
                      <w:rFonts w:ascii="Raleway" w:hAnsi="Raleway" w:cs="Arial"/>
                      <w:sz w:val="16"/>
                      <w:szCs w:val="16"/>
                    </w:rPr>
                  </w:pPr>
                  <w:r w:rsidRPr="001D6A22">
                    <w:rPr>
                      <w:rFonts w:ascii="Raleway" w:hAnsi="Raleway" w:cs="Arial"/>
                      <w:sz w:val="16"/>
                      <w:szCs w:val="16"/>
                      <w:highlight w:val="yellow"/>
                    </w:rPr>
                    <w:t>72% / 30% / 105</w:t>
                  </w:r>
                </w:p>
              </w:tc>
            </w:tr>
          </w:tbl>
          <w:p w14:paraId="6E535F16" w14:textId="2F707CBB" w:rsidR="0047475F" w:rsidRPr="001D6A22" w:rsidRDefault="0047475F" w:rsidP="004A7439">
            <w:pPr>
              <w:jc w:val="both"/>
              <w:rPr>
                <w:rFonts w:ascii="Raleway" w:hAnsi="Raleway" w:cs="Arial"/>
                <w:sz w:val="24"/>
                <w:szCs w:val="24"/>
                <w:highlight w:val="yellow"/>
              </w:rPr>
            </w:pPr>
          </w:p>
          <w:p w14:paraId="2F1A9B4C" w14:textId="15FD9058" w:rsidR="00E86E5F" w:rsidRDefault="001D6A22" w:rsidP="004A7439">
            <w:pPr>
              <w:jc w:val="both"/>
              <w:rPr>
                <w:rFonts w:ascii="Raleway" w:hAnsi="Raleway" w:cs="Arial"/>
                <w:b/>
                <w:bCs/>
                <w:sz w:val="24"/>
                <w:szCs w:val="24"/>
              </w:rPr>
            </w:pPr>
            <w:r w:rsidRPr="001D6A22">
              <w:rPr>
                <w:rFonts w:ascii="Raleway" w:hAnsi="Raleway" w:cs="Arial"/>
                <w:b/>
                <w:bCs/>
                <w:sz w:val="24"/>
                <w:szCs w:val="24"/>
              </w:rPr>
              <w:t>Year 4 Multiplication Check:</w:t>
            </w:r>
          </w:p>
          <w:p w14:paraId="612D6476" w14:textId="77777777" w:rsidR="00F67464" w:rsidRDefault="00F67464" w:rsidP="00F67464">
            <w:pPr>
              <w:jc w:val="both"/>
              <w:rPr>
                <w:rFonts w:ascii="Raleway" w:hAnsi="Raleway" w:cs="Arial"/>
                <w:sz w:val="24"/>
                <w:szCs w:val="24"/>
                <w:highlight w:val="yellow"/>
              </w:rPr>
            </w:pPr>
          </w:p>
          <w:p w14:paraId="1CA464B2" w14:textId="53D9AF78" w:rsidR="00F67464" w:rsidRDefault="00F67464" w:rsidP="00F67464">
            <w:pPr>
              <w:jc w:val="both"/>
              <w:rPr>
                <w:rFonts w:ascii="Raleway" w:hAnsi="Raleway" w:cs="Arial"/>
                <w:sz w:val="24"/>
                <w:szCs w:val="24"/>
              </w:rPr>
            </w:pPr>
            <w:r w:rsidRPr="00634374">
              <w:rPr>
                <w:rFonts w:ascii="Raleway" w:hAnsi="Raleway" w:cs="Arial"/>
                <w:sz w:val="24"/>
                <w:szCs w:val="24"/>
                <w:highlight w:val="yellow"/>
              </w:rPr>
              <w:t>Our children in Year 4 with SEND achieved very well against the same group, nationally.</w:t>
            </w:r>
          </w:p>
          <w:p w14:paraId="69B7B5A3" w14:textId="77777777" w:rsidR="00F67464" w:rsidRDefault="00F67464" w:rsidP="00F67464">
            <w:pPr>
              <w:jc w:val="both"/>
              <w:rPr>
                <w:rFonts w:ascii="Raleway" w:hAnsi="Raleway" w:cs="Arial"/>
                <w:sz w:val="24"/>
                <w:szCs w:val="24"/>
              </w:rPr>
            </w:pPr>
          </w:p>
          <w:p w14:paraId="47130F86" w14:textId="77777777" w:rsidR="009973A1" w:rsidRDefault="009973A1" w:rsidP="00F67464">
            <w:pPr>
              <w:jc w:val="both"/>
              <w:rPr>
                <w:rFonts w:ascii="Raleway" w:hAnsi="Raleway" w:cs="Arial"/>
                <w:sz w:val="24"/>
                <w:szCs w:val="24"/>
              </w:rPr>
            </w:pPr>
          </w:p>
          <w:p w14:paraId="3F6D56DA" w14:textId="77777777" w:rsidR="009973A1" w:rsidRDefault="009973A1" w:rsidP="00F67464">
            <w:pPr>
              <w:jc w:val="both"/>
              <w:rPr>
                <w:rFonts w:ascii="Raleway" w:hAnsi="Raleway" w:cs="Arial"/>
                <w:sz w:val="24"/>
                <w:szCs w:val="24"/>
              </w:rPr>
            </w:pPr>
          </w:p>
          <w:p w14:paraId="6C279C61" w14:textId="77777777" w:rsidR="009973A1" w:rsidRDefault="009973A1" w:rsidP="00F67464">
            <w:pPr>
              <w:jc w:val="both"/>
              <w:rPr>
                <w:rFonts w:ascii="Raleway" w:hAnsi="Raleway" w:cs="Arial"/>
                <w:sz w:val="24"/>
                <w:szCs w:val="24"/>
              </w:rPr>
            </w:pPr>
          </w:p>
          <w:p w14:paraId="3B5812D3" w14:textId="77777777" w:rsidR="00F6177E" w:rsidRDefault="00F6177E" w:rsidP="00F67464">
            <w:pPr>
              <w:jc w:val="both"/>
              <w:rPr>
                <w:rFonts w:ascii="Raleway" w:hAnsi="Raleway" w:cs="Arial"/>
                <w:sz w:val="24"/>
                <w:szCs w:val="24"/>
              </w:rPr>
            </w:pPr>
          </w:p>
          <w:p w14:paraId="203F652C" w14:textId="77777777" w:rsidR="00F6177E" w:rsidRDefault="00F6177E" w:rsidP="00F67464">
            <w:pPr>
              <w:jc w:val="both"/>
              <w:rPr>
                <w:rFonts w:ascii="Raleway" w:hAnsi="Raleway" w:cs="Arial"/>
                <w:sz w:val="24"/>
                <w:szCs w:val="24"/>
              </w:rPr>
            </w:pPr>
          </w:p>
          <w:p w14:paraId="4940C50A" w14:textId="77777777" w:rsidR="00F6177E" w:rsidRDefault="00F6177E" w:rsidP="00F67464">
            <w:pPr>
              <w:jc w:val="both"/>
              <w:rPr>
                <w:rFonts w:ascii="Raleway" w:hAnsi="Raleway" w:cs="Arial"/>
                <w:sz w:val="24"/>
                <w:szCs w:val="24"/>
              </w:rPr>
            </w:pPr>
          </w:p>
          <w:p w14:paraId="5F7285AA" w14:textId="77777777" w:rsidR="00F6177E" w:rsidRPr="00447DFD" w:rsidRDefault="00F6177E" w:rsidP="00F67464">
            <w:pPr>
              <w:jc w:val="both"/>
              <w:rPr>
                <w:rFonts w:ascii="Raleway" w:hAnsi="Raleway" w:cs="Arial"/>
                <w:sz w:val="24"/>
                <w:szCs w:val="24"/>
              </w:rPr>
            </w:pPr>
          </w:p>
          <w:tbl>
            <w:tblPr>
              <w:tblW w:w="5139" w:type="dxa"/>
              <w:jc w:val="center"/>
              <w:tblCellMar>
                <w:left w:w="0" w:type="dxa"/>
                <w:right w:w="0" w:type="dxa"/>
              </w:tblCellMar>
              <w:tblLook w:val="0420" w:firstRow="1" w:lastRow="0" w:firstColumn="0" w:lastColumn="0" w:noHBand="0" w:noVBand="1"/>
            </w:tblPr>
            <w:tblGrid>
              <w:gridCol w:w="2576"/>
              <w:gridCol w:w="2563"/>
            </w:tblGrid>
            <w:tr w:rsidR="001D6A22" w:rsidRPr="001D6A22" w14:paraId="21FD6D69" w14:textId="77777777" w:rsidTr="00F6177E">
              <w:trPr>
                <w:trHeight w:val="562"/>
                <w:jc w:val="center"/>
              </w:trPr>
              <w:tc>
                <w:tcPr>
                  <w:tcW w:w="257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5576102C" w14:textId="008A2CC9" w:rsidR="001D6A22" w:rsidRDefault="001D6A22" w:rsidP="001D6A22">
                  <w:pPr>
                    <w:jc w:val="center"/>
                    <w:rPr>
                      <w:rFonts w:ascii="Raleway" w:hAnsi="Raleway" w:cs="Arial"/>
                      <w:b/>
                      <w:bCs/>
                      <w:sz w:val="16"/>
                      <w:szCs w:val="16"/>
                      <w:highlight w:val="yellow"/>
                    </w:rPr>
                  </w:pPr>
                  <w:r>
                    <w:rPr>
                      <w:rFonts w:ascii="Raleway" w:hAnsi="Raleway" w:cs="Arial"/>
                      <w:b/>
                      <w:bCs/>
                      <w:sz w:val="16"/>
                      <w:szCs w:val="16"/>
                      <w:highlight w:val="yellow"/>
                    </w:rPr>
                    <w:t>School Average Score For SEND Children</w:t>
                  </w:r>
                </w:p>
                <w:p w14:paraId="565CFD37" w14:textId="6E7E69C5" w:rsidR="001D6A22" w:rsidRPr="001D6A22" w:rsidRDefault="001D6A22" w:rsidP="001D6A22">
                  <w:pPr>
                    <w:jc w:val="center"/>
                    <w:rPr>
                      <w:rFonts w:ascii="Raleway" w:hAnsi="Raleway" w:cs="Arial"/>
                      <w:b/>
                      <w:bCs/>
                      <w:sz w:val="16"/>
                      <w:szCs w:val="16"/>
                      <w:highlight w:val="yellow"/>
                    </w:rPr>
                  </w:pPr>
                  <w:r>
                    <w:rPr>
                      <w:rFonts w:ascii="Raleway" w:hAnsi="Raleway" w:cs="Arial"/>
                      <w:b/>
                      <w:bCs/>
                      <w:sz w:val="16"/>
                      <w:szCs w:val="16"/>
                      <w:highlight w:val="yellow"/>
                    </w:rPr>
                    <w:t>2023</w:t>
                  </w:r>
                </w:p>
              </w:tc>
              <w:tc>
                <w:tcPr>
                  <w:tcW w:w="2563" w:type="dxa"/>
                  <w:tcBorders>
                    <w:top w:val="single" w:sz="8" w:space="0" w:color="000000"/>
                    <w:left w:val="single" w:sz="8" w:space="0" w:color="000000"/>
                    <w:bottom w:val="single" w:sz="8" w:space="0" w:color="000000"/>
                    <w:right w:val="single" w:sz="8" w:space="0" w:color="000000"/>
                  </w:tcBorders>
                </w:tcPr>
                <w:p w14:paraId="546D8DDF" w14:textId="44691073" w:rsidR="001D6A22" w:rsidRDefault="001D6A22" w:rsidP="001D6A22">
                  <w:pPr>
                    <w:jc w:val="center"/>
                    <w:rPr>
                      <w:rFonts w:ascii="Raleway" w:hAnsi="Raleway" w:cs="Arial"/>
                      <w:b/>
                      <w:bCs/>
                      <w:sz w:val="16"/>
                      <w:szCs w:val="16"/>
                      <w:highlight w:val="yellow"/>
                    </w:rPr>
                  </w:pPr>
                  <w:r>
                    <w:rPr>
                      <w:rFonts w:ascii="Raleway" w:hAnsi="Raleway" w:cs="Arial"/>
                      <w:b/>
                      <w:bCs/>
                      <w:sz w:val="16"/>
                      <w:szCs w:val="16"/>
                      <w:highlight w:val="yellow"/>
                    </w:rPr>
                    <w:t>National Average Score For SEND Children</w:t>
                  </w:r>
                </w:p>
                <w:p w14:paraId="503899DA" w14:textId="695EA617" w:rsidR="001D6A22" w:rsidRPr="001D6A22" w:rsidRDefault="001D6A22" w:rsidP="001D6A22">
                  <w:pPr>
                    <w:jc w:val="center"/>
                    <w:rPr>
                      <w:rFonts w:ascii="Raleway" w:hAnsi="Raleway" w:cs="Arial"/>
                      <w:b/>
                      <w:bCs/>
                      <w:sz w:val="16"/>
                      <w:szCs w:val="16"/>
                      <w:highlight w:val="yellow"/>
                    </w:rPr>
                  </w:pPr>
                  <w:r>
                    <w:rPr>
                      <w:rFonts w:ascii="Raleway" w:hAnsi="Raleway" w:cs="Arial"/>
                      <w:b/>
                      <w:bCs/>
                      <w:sz w:val="16"/>
                      <w:szCs w:val="16"/>
                      <w:highlight w:val="yellow"/>
                    </w:rPr>
                    <w:t>2023</w:t>
                  </w:r>
                </w:p>
              </w:tc>
            </w:tr>
            <w:tr w:rsidR="001D6A22" w:rsidRPr="001D6A22" w14:paraId="16C58C25" w14:textId="77777777" w:rsidTr="00F6177E">
              <w:trPr>
                <w:trHeight w:val="597"/>
                <w:jc w:val="center"/>
              </w:trPr>
              <w:tc>
                <w:tcPr>
                  <w:tcW w:w="2576"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125B289E" w14:textId="55499F5F" w:rsidR="001D6A22" w:rsidRPr="001D6A22" w:rsidRDefault="001D6A22" w:rsidP="001D6A22">
                  <w:pPr>
                    <w:jc w:val="center"/>
                    <w:rPr>
                      <w:rFonts w:ascii="Raleway" w:hAnsi="Raleway" w:cs="Arial"/>
                      <w:sz w:val="16"/>
                      <w:szCs w:val="16"/>
                      <w:highlight w:val="yellow"/>
                    </w:rPr>
                  </w:pPr>
                  <w:r>
                    <w:rPr>
                      <w:rFonts w:ascii="Raleway" w:hAnsi="Raleway" w:cs="Arial"/>
                      <w:sz w:val="16"/>
                      <w:szCs w:val="16"/>
                      <w:highlight w:val="yellow"/>
                    </w:rPr>
                    <w:t>18.1</w:t>
                  </w:r>
                </w:p>
              </w:tc>
              <w:tc>
                <w:tcPr>
                  <w:tcW w:w="2563" w:type="dxa"/>
                  <w:tcBorders>
                    <w:top w:val="single" w:sz="8" w:space="0" w:color="000000"/>
                    <w:left w:val="single" w:sz="8" w:space="0" w:color="000000"/>
                    <w:bottom w:val="single" w:sz="8" w:space="0" w:color="000000"/>
                    <w:right w:val="single" w:sz="8" w:space="0" w:color="000000"/>
                  </w:tcBorders>
                  <w:vAlign w:val="center"/>
                </w:tcPr>
                <w:p w14:paraId="4E31F636" w14:textId="2101B70B" w:rsidR="001D6A22" w:rsidRPr="001D6A22" w:rsidRDefault="001D6A22" w:rsidP="001D6A22">
                  <w:pPr>
                    <w:jc w:val="center"/>
                    <w:rPr>
                      <w:rFonts w:ascii="Raleway" w:hAnsi="Raleway" w:cs="Arial"/>
                      <w:sz w:val="16"/>
                      <w:szCs w:val="16"/>
                      <w:highlight w:val="yellow"/>
                    </w:rPr>
                  </w:pPr>
                  <w:r>
                    <w:rPr>
                      <w:rFonts w:ascii="Raleway" w:hAnsi="Raleway" w:cs="Arial"/>
                      <w:sz w:val="16"/>
                      <w:szCs w:val="16"/>
                      <w:highlight w:val="yellow"/>
                    </w:rPr>
                    <w:t>15.9</w:t>
                  </w:r>
                </w:p>
              </w:tc>
            </w:tr>
          </w:tbl>
          <w:p w14:paraId="5169A828" w14:textId="77777777" w:rsidR="00E86E5F" w:rsidRDefault="00E86E5F" w:rsidP="004A7439">
            <w:pPr>
              <w:jc w:val="both"/>
              <w:rPr>
                <w:rFonts w:ascii="Raleway" w:hAnsi="Raleway" w:cs="Arial"/>
                <w:sz w:val="24"/>
                <w:szCs w:val="24"/>
              </w:rPr>
            </w:pPr>
          </w:p>
          <w:p w14:paraId="58A66752" w14:textId="510B5119" w:rsidR="001D03F7" w:rsidRPr="00447DFD" w:rsidRDefault="001D03F7" w:rsidP="004A7439">
            <w:pPr>
              <w:jc w:val="both"/>
              <w:rPr>
                <w:rFonts w:ascii="Raleway" w:hAnsi="Raleway" w:cs="Arial"/>
                <w:b/>
                <w:bCs/>
                <w:sz w:val="24"/>
                <w:szCs w:val="24"/>
              </w:rPr>
            </w:pPr>
            <w:r w:rsidRPr="00447DFD">
              <w:rPr>
                <w:rFonts w:ascii="Raleway" w:hAnsi="Raleway" w:cs="Arial"/>
                <w:b/>
                <w:bCs/>
                <w:sz w:val="24"/>
                <w:szCs w:val="24"/>
              </w:rPr>
              <w:t>Wellbeing:</w:t>
            </w:r>
          </w:p>
          <w:p w14:paraId="0082F61D" w14:textId="77777777" w:rsidR="001D03F7" w:rsidRPr="00447DFD" w:rsidRDefault="001D03F7" w:rsidP="004A7439">
            <w:pPr>
              <w:jc w:val="both"/>
              <w:rPr>
                <w:rFonts w:ascii="Raleway" w:hAnsi="Raleway" w:cs="Arial"/>
                <w:sz w:val="24"/>
                <w:szCs w:val="24"/>
              </w:rPr>
            </w:pPr>
          </w:p>
          <w:p w14:paraId="70E3FDB0" w14:textId="20C4B3C1" w:rsidR="0047475F" w:rsidRDefault="007E1A7D" w:rsidP="004A7439">
            <w:pPr>
              <w:jc w:val="both"/>
              <w:rPr>
                <w:rFonts w:ascii="Raleway" w:hAnsi="Raleway" w:cs="Arial"/>
                <w:sz w:val="24"/>
                <w:szCs w:val="24"/>
              </w:rPr>
            </w:pPr>
            <w:r>
              <w:rPr>
                <w:rFonts w:ascii="Raleway" w:hAnsi="Raleway" w:cs="Arial"/>
                <w:sz w:val="24"/>
                <w:szCs w:val="24"/>
                <w:highlight w:val="yellow"/>
              </w:rPr>
              <w:t xml:space="preserve">It is important that our children with SEND feel happy. </w:t>
            </w:r>
            <w:r w:rsidR="000A795D">
              <w:rPr>
                <w:rFonts w:ascii="Raleway" w:hAnsi="Raleway" w:cs="Arial"/>
                <w:sz w:val="24"/>
                <w:szCs w:val="24"/>
                <w:highlight w:val="yellow"/>
              </w:rPr>
              <w:t xml:space="preserve">The results of our </w:t>
            </w:r>
            <w:r w:rsidR="0047475F" w:rsidRPr="00634374">
              <w:rPr>
                <w:rFonts w:ascii="Raleway" w:hAnsi="Raleway" w:cs="Arial"/>
                <w:sz w:val="24"/>
                <w:szCs w:val="24"/>
                <w:highlight w:val="yellow"/>
              </w:rPr>
              <w:t xml:space="preserve">Stirling Wellbeing Questionnaire </w:t>
            </w:r>
            <w:r w:rsidR="007535F0" w:rsidRPr="00634374">
              <w:rPr>
                <w:rFonts w:ascii="Raleway" w:hAnsi="Raleway" w:cs="Arial"/>
                <w:sz w:val="24"/>
                <w:szCs w:val="24"/>
                <w:highlight w:val="yellow"/>
              </w:rPr>
              <w:t>in June 202</w:t>
            </w:r>
            <w:r w:rsidR="001D6A22" w:rsidRPr="00634374">
              <w:rPr>
                <w:rFonts w:ascii="Raleway" w:hAnsi="Raleway" w:cs="Arial"/>
                <w:sz w:val="24"/>
                <w:szCs w:val="24"/>
                <w:highlight w:val="yellow"/>
              </w:rPr>
              <w:t>3</w:t>
            </w:r>
            <w:r w:rsidR="007535F0" w:rsidRPr="00634374">
              <w:rPr>
                <w:rFonts w:ascii="Raleway" w:hAnsi="Raleway" w:cs="Arial"/>
                <w:sz w:val="24"/>
                <w:szCs w:val="24"/>
                <w:highlight w:val="yellow"/>
              </w:rPr>
              <w:t xml:space="preserve"> </w:t>
            </w:r>
            <w:r w:rsidR="0047475F" w:rsidRPr="00634374">
              <w:rPr>
                <w:rFonts w:ascii="Raleway" w:hAnsi="Raleway" w:cs="Arial"/>
                <w:sz w:val="24"/>
                <w:szCs w:val="24"/>
                <w:highlight w:val="yellow"/>
              </w:rPr>
              <w:t xml:space="preserve">shows that </w:t>
            </w:r>
            <w:r w:rsidR="007535F0" w:rsidRPr="00634374">
              <w:rPr>
                <w:rFonts w:ascii="Raleway" w:hAnsi="Raleway" w:cs="Arial"/>
                <w:sz w:val="24"/>
                <w:szCs w:val="24"/>
                <w:highlight w:val="yellow"/>
              </w:rPr>
              <w:t xml:space="preserve">our children with </w:t>
            </w:r>
            <w:r w:rsidR="002459CB" w:rsidRPr="00634374">
              <w:rPr>
                <w:rFonts w:ascii="Raleway" w:hAnsi="Raleway" w:cs="Arial"/>
                <w:sz w:val="24"/>
                <w:szCs w:val="24"/>
                <w:highlight w:val="yellow"/>
              </w:rPr>
              <w:t>SEND</w:t>
            </w:r>
            <w:r w:rsidR="007535F0" w:rsidRPr="00634374">
              <w:rPr>
                <w:rFonts w:ascii="Raleway" w:hAnsi="Raleway" w:cs="Arial"/>
                <w:sz w:val="24"/>
                <w:szCs w:val="24"/>
                <w:highlight w:val="yellow"/>
              </w:rPr>
              <w:t xml:space="preserve"> are within the normal range of ‘feeling happy’ against national parameters</w:t>
            </w:r>
            <w:r w:rsidR="001D03F7" w:rsidRPr="00634374">
              <w:rPr>
                <w:rFonts w:ascii="Raleway" w:hAnsi="Raleway" w:cs="Arial"/>
                <w:sz w:val="24"/>
                <w:szCs w:val="24"/>
                <w:highlight w:val="yellow"/>
              </w:rPr>
              <w:t xml:space="preserve"> (</w:t>
            </w:r>
            <w:r w:rsidR="00634374" w:rsidRPr="00634374">
              <w:rPr>
                <w:rFonts w:ascii="Raleway" w:hAnsi="Raleway" w:cs="Arial"/>
                <w:sz w:val="24"/>
                <w:szCs w:val="24"/>
                <w:highlight w:val="yellow"/>
              </w:rPr>
              <w:t>38.04</w:t>
            </w:r>
            <w:r w:rsidR="001D03F7" w:rsidRPr="00634374">
              <w:rPr>
                <w:rFonts w:ascii="Raleway" w:hAnsi="Raleway" w:cs="Arial"/>
                <w:sz w:val="24"/>
                <w:szCs w:val="24"/>
                <w:highlight w:val="yellow"/>
              </w:rPr>
              <w:t xml:space="preserve">  where the average expected range </w:t>
            </w:r>
            <w:r w:rsidR="00E75943">
              <w:rPr>
                <w:rFonts w:ascii="Raleway" w:hAnsi="Raleway" w:cs="Arial"/>
                <w:sz w:val="24"/>
                <w:szCs w:val="24"/>
                <w:highlight w:val="yellow"/>
              </w:rPr>
              <w:t xml:space="preserve">is </w:t>
            </w:r>
            <w:r w:rsidR="001D03F7" w:rsidRPr="00634374">
              <w:rPr>
                <w:rFonts w:ascii="Raleway" w:hAnsi="Raleway" w:cs="Arial"/>
                <w:sz w:val="24"/>
                <w:szCs w:val="24"/>
                <w:highlight w:val="yellow"/>
              </w:rPr>
              <w:t>3</w:t>
            </w:r>
            <w:r w:rsidR="00634374" w:rsidRPr="00634374">
              <w:rPr>
                <w:rFonts w:ascii="Raleway" w:hAnsi="Raleway" w:cs="Arial"/>
                <w:sz w:val="24"/>
                <w:szCs w:val="24"/>
                <w:highlight w:val="yellow"/>
              </w:rPr>
              <w:t>8</w:t>
            </w:r>
            <w:r w:rsidR="001D03F7" w:rsidRPr="00634374">
              <w:rPr>
                <w:rFonts w:ascii="Raleway" w:hAnsi="Raleway" w:cs="Arial"/>
                <w:sz w:val="24"/>
                <w:szCs w:val="24"/>
                <w:highlight w:val="yellow"/>
              </w:rPr>
              <w:t>-44).</w:t>
            </w:r>
            <w:r w:rsidR="001D03F7" w:rsidRPr="00447DFD">
              <w:rPr>
                <w:rFonts w:ascii="Raleway" w:hAnsi="Raleway" w:cs="Arial"/>
                <w:sz w:val="24"/>
                <w:szCs w:val="24"/>
              </w:rPr>
              <w:t xml:space="preserve"> </w:t>
            </w:r>
          </w:p>
          <w:p w14:paraId="55D5151B" w14:textId="77777777" w:rsidR="00E75943" w:rsidRDefault="00E75943" w:rsidP="004A7439">
            <w:pPr>
              <w:jc w:val="both"/>
              <w:rPr>
                <w:rFonts w:ascii="Raleway" w:hAnsi="Raleway" w:cs="Arial"/>
                <w:sz w:val="24"/>
                <w:szCs w:val="24"/>
              </w:rPr>
            </w:pPr>
          </w:p>
          <w:p w14:paraId="52B098FE" w14:textId="2E27ABAB" w:rsidR="00E75943" w:rsidRDefault="001D7D88" w:rsidP="004A7439">
            <w:pPr>
              <w:jc w:val="both"/>
              <w:rPr>
                <w:rFonts w:ascii="Raleway" w:hAnsi="Raleway" w:cs="Arial"/>
                <w:sz w:val="24"/>
                <w:szCs w:val="24"/>
              </w:rPr>
            </w:pPr>
            <w:r w:rsidRPr="00447DFD">
              <w:rPr>
                <w:rFonts w:ascii="Raleway" w:hAnsi="Raleway" w:cs="Arial"/>
                <w:b/>
                <w:color w:val="00B050"/>
                <w:sz w:val="24"/>
                <w:szCs w:val="24"/>
              </w:rPr>
              <w:t>How can I access support for myself?</w:t>
            </w:r>
          </w:p>
          <w:p w14:paraId="413F77CB" w14:textId="77777777" w:rsidR="00E75943" w:rsidRDefault="00E75943" w:rsidP="004A7439">
            <w:pPr>
              <w:jc w:val="both"/>
              <w:rPr>
                <w:rFonts w:ascii="Raleway" w:hAnsi="Raleway" w:cs="Arial"/>
                <w:sz w:val="24"/>
                <w:szCs w:val="24"/>
              </w:rPr>
            </w:pPr>
          </w:p>
          <w:p w14:paraId="13A47AE5" w14:textId="1AA96743" w:rsidR="005E29A9" w:rsidRPr="00634374" w:rsidRDefault="005E29A9" w:rsidP="005E29A9">
            <w:pPr>
              <w:jc w:val="both"/>
              <w:rPr>
                <w:rFonts w:ascii="Raleway" w:hAnsi="Raleway" w:cs="Arial"/>
                <w:sz w:val="24"/>
                <w:szCs w:val="24"/>
                <w:highlight w:val="yellow"/>
              </w:rPr>
            </w:pPr>
            <w:r w:rsidRPr="00634374">
              <w:rPr>
                <w:rFonts w:ascii="Raleway" w:hAnsi="Raleway" w:cs="Arial"/>
                <w:sz w:val="24"/>
                <w:szCs w:val="24"/>
                <w:highlight w:val="yellow"/>
              </w:rPr>
              <w:t xml:space="preserve">It can often be challenging to be a parent of a child with </w:t>
            </w:r>
            <w:r w:rsidR="000D440F">
              <w:rPr>
                <w:rFonts w:ascii="Raleway" w:hAnsi="Raleway" w:cs="Arial"/>
                <w:sz w:val="24"/>
                <w:szCs w:val="24"/>
                <w:highlight w:val="yellow"/>
              </w:rPr>
              <w:t>SEND</w:t>
            </w:r>
            <w:r w:rsidRPr="00634374">
              <w:rPr>
                <w:rFonts w:ascii="Raleway" w:hAnsi="Raleway" w:cs="Arial"/>
                <w:sz w:val="24"/>
                <w:szCs w:val="24"/>
                <w:highlight w:val="yellow"/>
              </w:rPr>
              <w:t>. Sometimes this is because of how the child’s differences may present themselves in school, leading to difficulties and frustrations with their work, socially or emotionally. At other times, the child may exhibit those differences at home because of the different environment and expectations, or because they need to let out their emotions due to their school day.</w:t>
            </w:r>
          </w:p>
          <w:p w14:paraId="280B69C7" w14:textId="77777777" w:rsidR="005E29A9" w:rsidRPr="00634374" w:rsidRDefault="005E29A9" w:rsidP="005E29A9">
            <w:pPr>
              <w:jc w:val="both"/>
              <w:rPr>
                <w:rFonts w:ascii="Raleway" w:hAnsi="Raleway" w:cs="Arial"/>
                <w:sz w:val="24"/>
                <w:szCs w:val="24"/>
                <w:highlight w:val="yellow"/>
              </w:rPr>
            </w:pPr>
          </w:p>
          <w:p w14:paraId="58E5AED0" w14:textId="77777777" w:rsidR="005E29A9" w:rsidRPr="00634374" w:rsidRDefault="005E29A9" w:rsidP="005E29A9">
            <w:pPr>
              <w:jc w:val="both"/>
              <w:rPr>
                <w:rFonts w:ascii="Raleway" w:hAnsi="Raleway" w:cs="Arial"/>
                <w:sz w:val="24"/>
                <w:szCs w:val="24"/>
                <w:highlight w:val="yellow"/>
              </w:rPr>
            </w:pPr>
            <w:r w:rsidRPr="00634374">
              <w:rPr>
                <w:rFonts w:ascii="Raleway" w:hAnsi="Raleway" w:cs="Arial"/>
                <w:sz w:val="24"/>
                <w:szCs w:val="24"/>
                <w:highlight w:val="yellow"/>
              </w:rPr>
              <w:t>It is important for parents to seek the right kind of support for children</w:t>
            </w:r>
            <w:r>
              <w:rPr>
                <w:rFonts w:ascii="Raleway" w:hAnsi="Raleway" w:cs="Arial"/>
                <w:sz w:val="24"/>
                <w:szCs w:val="24"/>
                <w:highlight w:val="yellow"/>
              </w:rPr>
              <w:t xml:space="preserve"> from the right person</w:t>
            </w:r>
            <w:r w:rsidRPr="00634374">
              <w:rPr>
                <w:rFonts w:ascii="Raleway" w:hAnsi="Raleway" w:cs="Arial"/>
                <w:sz w:val="24"/>
                <w:szCs w:val="24"/>
                <w:highlight w:val="yellow"/>
              </w:rPr>
              <w:t>, whe</w:t>
            </w:r>
            <w:r>
              <w:rPr>
                <w:rFonts w:ascii="Raleway" w:hAnsi="Raleway" w:cs="Arial"/>
                <w:sz w:val="24"/>
                <w:szCs w:val="24"/>
                <w:highlight w:val="yellow"/>
              </w:rPr>
              <w:t>rever</w:t>
            </w:r>
            <w:r w:rsidRPr="00634374">
              <w:rPr>
                <w:rFonts w:ascii="Raleway" w:hAnsi="Raleway" w:cs="Arial"/>
                <w:sz w:val="24"/>
                <w:szCs w:val="24"/>
                <w:highlight w:val="yellow"/>
              </w:rPr>
              <w:t xml:space="preserve"> these differences are presenting themselves.</w:t>
            </w:r>
          </w:p>
          <w:p w14:paraId="7E705240" w14:textId="77777777" w:rsidR="005E29A9" w:rsidRPr="00634374" w:rsidRDefault="005E29A9" w:rsidP="005E29A9">
            <w:pPr>
              <w:jc w:val="both"/>
              <w:rPr>
                <w:rFonts w:ascii="Raleway" w:hAnsi="Raleway" w:cs="Arial"/>
                <w:sz w:val="24"/>
                <w:szCs w:val="24"/>
                <w:highlight w:val="yellow"/>
              </w:rPr>
            </w:pPr>
          </w:p>
          <w:p w14:paraId="361068A5" w14:textId="610C5D6B" w:rsidR="005E29A9" w:rsidRDefault="005E29A9" w:rsidP="005E29A9">
            <w:pPr>
              <w:jc w:val="both"/>
              <w:rPr>
                <w:rFonts w:ascii="Raleway" w:hAnsi="Raleway" w:cs="Arial"/>
                <w:sz w:val="24"/>
                <w:szCs w:val="24"/>
              </w:rPr>
            </w:pPr>
            <w:r w:rsidRPr="00634374">
              <w:rPr>
                <w:rFonts w:ascii="Raleway" w:hAnsi="Raleway" w:cs="Arial"/>
                <w:sz w:val="24"/>
                <w:szCs w:val="24"/>
                <w:highlight w:val="yellow"/>
              </w:rPr>
              <w:t>Staff may signpost</w:t>
            </w:r>
            <w:r w:rsidRPr="00447DFD">
              <w:rPr>
                <w:rFonts w:ascii="Raleway" w:hAnsi="Raleway" w:cs="Arial"/>
                <w:sz w:val="24"/>
                <w:szCs w:val="24"/>
              </w:rPr>
              <w:t xml:space="preserve"> you to external agencies or support networks.  Parents are encouraged to contact their local Children’s Centre and register for the </w:t>
            </w:r>
            <w:r w:rsidR="000D440F">
              <w:rPr>
                <w:rFonts w:ascii="Raleway" w:hAnsi="Raleway" w:cs="Arial"/>
                <w:sz w:val="24"/>
                <w:szCs w:val="24"/>
              </w:rPr>
              <w:t>‘</w:t>
            </w:r>
            <w:r w:rsidRPr="00447DFD">
              <w:rPr>
                <w:rFonts w:ascii="Raleway" w:hAnsi="Raleway" w:cs="Arial"/>
                <w:sz w:val="24"/>
                <w:szCs w:val="24"/>
              </w:rPr>
              <w:t>4ALL</w:t>
            </w:r>
            <w:r w:rsidR="00DE0EEE">
              <w:rPr>
                <w:rFonts w:ascii="Raleway" w:hAnsi="Raleway" w:cs="Arial"/>
                <w:sz w:val="24"/>
                <w:szCs w:val="24"/>
              </w:rPr>
              <w:t>’</w:t>
            </w:r>
            <w:r w:rsidRPr="00447DFD">
              <w:rPr>
                <w:rFonts w:ascii="Raleway" w:hAnsi="Raleway" w:cs="Arial"/>
                <w:sz w:val="24"/>
                <w:szCs w:val="24"/>
              </w:rPr>
              <w:t xml:space="preserve"> magazine for further local information</w:t>
            </w:r>
            <w:r w:rsidR="00DE0EEE">
              <w:rPr>
                <w:rFonts w:ascii="Raleway" w:hAnsi="Raleway" w:cs="Arial"/>
                <w:sz w:val="24"/>
                <w:szCs w:val="24"/>
              </w:rPr>
              <w:t xml:space="preserve">. Parents </w:t>
            </w:r>
            <w:r w:rsidRPr="00447DFD">
              <w:rPr>
                <w:rFonts w:ascii="Raleway" w:hAnsi="Raleway" w:cs="Arial"/>
                <w:sz w:val="24"/>
                <w:szCs w:val="24"/>
              </w:rPr>
              <w:t>may also wish to browse the Lincolnshire Parent Carers Forum website, packed full of courses and networking opportunities and the Lincolnshire Local offer and SEND section of the Lincolnshire Family Services Directory online which can be found at:</w:t>
            </w:r>
          </w:p>
          <w:p w14:paraId="7450F9A2" w14:textId="77777777" w:rsidR="00DE0EEE" w:rsidRPr="00447DFD" w:rsidRDefault="00DE0EEE" w:rsidP="005E29A9">
            <w:pPr>
              <w:jc w:val="both"/>
              <w:rPr>
                <w:rFonts w:ascii="Raleway" w:hAnsi="Raleway" w:cs="Arial"/>
                <w:sz w:val="24"/>
                <w:szCs w:val="24"/>
              </w:rPr>
            </w:pPr>
          </w:p>
          <w:p w14:paraId="2E8B6479" w14:textId="77777777" w:rsidR="005E29A9" w:rsidRPr="00447DFD" w:rsidRDefault="00B62C5E" w:rsidP="005E29A9">
            <w:pPr>
              <w:jc w:val="both"/>
              <w:rPr>
                <w:rFonts w:ascii="Raleway" w:hAnsi="Raleway" w:cs="Arial"/>
                <w:sz w:val="24"/>
                <w:szCs w:val="24"/>
              </w:rPr>
            </w:pPr>
            <w:hyperlink r:id="rId11" w:history="1">
              <w:r w:rsidR="005E29A9" w:rsidRPr="00447DFD">
                <w:rPr>
                  <w:rStyle w:val="Hyperlink"/>
                  <w:rFonts w:ascii="Raleway" w:hAnsi="Raleway" w:cs="Arial"/>
                  <w:sz w:val="24"/>
                  <w:szCs w:val="24"/>
                </w:rPr>
                <w:t>http://search3.openobjects.com/kb5/lincs/fsd/localoffer.page?familychannel=2</w:t>
              </w:r>
            </w:hyperlink>
            <w:r w:rsidR="005E29A9" w:rsidRPr="00447DFD">
              <w:rPr>
                <w:rFonts w:ascii="Raleway" w:hAnsi="Raleway" w:cs="Arial"/>
                <w:sz w:val="24"/>
                <w:szCs w:val="24"/>
              </w:rPr>
              <w:t xml:space="preserve"> </w:t>
            </w:r>
          </w:p>
          <w:p w14:paraId="349A4A54" w14:textId="77777777" w:rsidR="005E29A9" w:rsidRDefault="005E29A9" w:rsidP="005E29A9">
            <w:pPr>
              <w:jc w:val="both"/>
              <w:rPr>
                <w:rFonts w:ascii="Raleway" w:hAnsi="Raleway" w:cs="Arial"/>
                <w:sz w:val="24"/>
                <w:szCs w:val="24"/>
              </w:rPr>
            </w:pPr>
          </w:p>
          <w:p w14:paraId="42EBA1A2" w14:textId="1E224039" w:rsidR="00E75943" w:rsidRDefault="005E29A9" w:rsidP="005E29A9">
            <w:pPr>
              <w:jc w:val="both"/>
              <w:rPr>
                <w:rFonts w:ascii="Raleway" w:hAnsi="Raleway" w:cs="Arial"/>
                <w:sz w:val="24"/>
                <w:szCs w:val="24"/>
              </w:rPr>
            </w:pPr>
            <w:r w:rsidRPr="00634374">
              <w:rPr>
                <w:rFonts w:ascii="Raleway" w:hAnsi="Raleway" w:cs="Arial"/>
                <w:sz w:val="24"/>
                <w:szCs w:val="24"/>
                <w:highlight w:val="yellow"/>
              </w:rPr>
              <w:t>A helpful leaflet designed to signpost and support parents with children who exhibit challenges at home is available called ‘Helping You To Help Your Child’. Accessing these services and ways of support prior to exploring what else the school can do to help, will support your child and your own understanding of their difficulties.</w:t>
            </w:r>
          </w:p>
          <w:p w14:paraId="1939ECE0" w14:textId="77777777" w:rsidR="00E75943" w:rsidRDefault="00E75943" w:rsidP="004A7439">
            <w:pPr>
              <w:jc w:val="both"/>
              <w:rPr>
                <w:rFonts w:ascii="Raleway" w:hAnsi="Raleway" w:cs="Arial"/>
                <w:sz w:val="24"/>
                <w:szCs w:val="24"/>
              </w:rPr>
            </w:pPr>
          </w:p>
          <w:p w14:paraId="1BA6DAD5" w14:textId="77777777" w:rsidR="006A31DF" w:rsidRDefault="006A31DF" w:rsidP="004A7439">
            <w:pPr>
              <w:jc w:val="both"/>
              <w:rPr>
                <w:rFonts w:ascii="Raleway" w:hAnsi="Raleway" w:cs="Arial"/>
                <w:sz w:val="24"/>
                <w:szCs w:val="24"/>
              </w:rPr>
            </w:pPr>
          </w:p>
          <w:p w14:paraId="28B2863A" w14:textId="77777777" w:rsidR="006A31DF" w:rsidRDefault="006A31DF" w:rsidP="004A7439">
            <w:pPr>
              <w:jc w:val="both"/>
              <w:rPr>
                <w:rFonts w:ascii="Raleway" w:hAnsi="Raleway" w:cs="Arial"/>
                <w:sz w:val="24"/>
                <w:szCs w:val="24"/>
              </w:rPr>
            </w:pPr>
          </w:p>
          <w:p w14:paraId="5D592E2E" w14:textId="77777777" w:rsidR="006A31DF" w:rsidRDefault="006A31DF" w:rsidP="004A7439">
            <w:pPr>
              <w:jc w:val="both"/>
              <w:rPr>
                <w:rFonts w:ascii="Raleway" w:hAnsi="Raleway" w:cs="Arial"/>
                <w:sz w:val="24"/>
                <w:szCs w:val="24"/>
              </w:rPr>
            </w:pPr>
          </w:p>
          <w:p w14:paraId="5634B799" w14:textId="77777777" w:rsidR="006A31DF" w:rsidRDefault="006A31DF" w:rsidP="004A7439">
            <w:pPr>
              <w:jc w:val="both"/>
              <w:rPr>
                <w:rFonts w:ascii="Raleway" w:hAnsi="Raleway" w:cs="Arial"/>
                <w:sz w:val="24"/>
                <w:szCs w:val="24"/>
              </w:rPr>
            </w:pPr>
          </w:p>
          <w:p w14:paraId="30CD7D25" w14:textId="25C21959" w:rsidR="0047475F" w:rsidRDefault="002B0106" w:rsidP="004A7439">
            <w:pPr>
              <w:jc w:val="both"/>
              <w:rPr>
                <w:rFonts w:ascii="Raleway" w:hAnsi="Raleway" w:cs="Arial"/>
                <w:b/>
                <w:color w:val="00B050"/>
                <w:sz w:val="24"/>
                <w:szCs w:val="24"/>
              </w:rPr>
            </w:pPr>
            <w:r w:rsidRPr="00447DFD">
              <w:rPr>
                <w:rFonts w:ascii="Raleway" w:hAnsi="Raleway" w:cs="Arial"/>
                <w:b/>
                <w:color w:val="00B050"/>
                <w:sz w:val="24"/>
                <w:szCs w:val="24"/>
              </w:rPr>
              <w:t>What is the profile of SEND at the school?</w:t>
            </w:r>
          </w:p>
          <w:p w14:paraId="7E2BE5B4" w14:textId="77777777" w:rsidR="00D8106A" w:rsidRDefault="00D8106A" w:rsidP="004A7439">
            <w:pPr>
              <w:jc w:val="both"/>
              <w:rPr>
                <w:rFonts w:ascii="Raleway" w:hAnsi="Raleway" w:cs="Arial"/>
                <w:b/>
                <w:color w:val="00B050"/>
                <w:sz w:val="24"/>
                <w:szCs w:val="24"/>
              </w:rPr>
            </w:pPr>
          </w:p>
          <w:p w14:paraId="066CF5B4" w14:textId="3C76DDDD" w:rsidR="002B0106" w:rsidRPr="007F2923" w:rsidRDefault="00DC6EAB" w:rsidP="004A7439">
            <w:pPr>
              <w:jc w:val="both"/>
              <w:rPr>
                <w:rFonts w:ascii="Raleway" w:hAnsi="Raleway" w:cs="Arial"/>
                <w:b/>
                <w:color w:val="00B050"/>
                <w:sz w:val="24"/>
                <w:szCs w:val="24"/>
              </w:rPr>
            </w:pPr>
            <w:r w:rsidRPr="00DC6EAB">
              <w:rPr>
                <w:rFonts w:ascii="Raleway" w:hAnsi="Raleway" w:cs="Arial"/>
                <w:b/>
                <w:noProof/>
                <w:color w:val="00B050"/>
                <w:sz w:val="24"/>
                <w:szCs w:val="24"/>
              </w:rPr>
              <w:drawing>
                <wp:inline distT="0" distB="0" distL="0" distR="0" wp14:anchorId="3EEA4676" wp14:editId="3C9DFCC7">
                  <wp:extent cx="5664491" cy="2343270"/>
                  <wp:effectExtent l="0" t="0" r="0" b="0"/>
                  <wp:docPr id="826731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731537" name=""/>
                          <pic:cNvPicPr/>
                        </pic:nvPicPr>
                        <pic:blipFill>
                          <a:blip r:embed="rId12"/>
                          <a:stretch>
                            <a:fillRect/>
                          </a:stretch>
                        </pic:blipFill>
                        <pic:spPr>
                          <a:xfrm>
                            <a:off x="0" y="0"/>
                            <a:ext cx="5664491" cy="2343270"/>
                          </a:xfrm>
                          <a:prstGeom prst="rect">
                            <a:avLst/>
                          </a:prstGeom>
                        </pic:spPr>
                      </pic:pic>
                    </a:graphicData>
                  </a:graphic>
                </wp:inline>
              </w:drawing>
            </w:r>
          </w:p>
        </w:tc>
      </w:tr>
      <w:tr w:rsidR="0064485F" w:rsidRPr="00447DFD" w14:paraId="7B6FBF37" w14:textId="77777777" w:rsidTr="0098619B">
        <w:tc>
          <w:tcPr>
            <w:tcW w:w="9016" w:type="dxa"/>
            <w:shd w:val="clear" w:color="auto" w:fill="auto"/>
          </w:tcPr>
          <w:p w14:paraId="17C8ACF8" w14:textId="77777777" w:rsidR="0064485F" w:rsidRDefault="0064485F" w:rsidP="004A7439">
            <w:pPr>
              <w:jc w:val="both"/>
              <w:rPr>
                <w:rFonts w:ascii="Raleway" w:hAnsi="Raleway" w:cs="Arial"/>
                <w:sz w:val="24"/>
                <w:szCs w:val="24"/>
              </w:rPr>
            </w:pPr>
          </w:p>
          <w:p w14:paraId="0A9EC775" w14:textId="7905C558" w:rsidR="0098619B" w:rsidRDefault="007F2923" w:rsidP="004A7439">
            <w:pPr>
              <w:jc w:val="both"/>
              <w:rPr>
                <w:rFonts w:ascii="Raleway" w:hAnsi="Raleway" w:cs="Arial"/>
                <w:b/>
                <w:color w:val="00B050"/>
                <w:sz w:val="24"/>
                <w:szCs w:val="24"/>
              </w:rPr>
            </w:pPr>
            <w:r w:rsidRPr="00447DFD">
              <w:rPr>
                <w:rFonts w:ascii="Raleway" w:hAnsi="Raleway" w:cs="Arial"/>
                <w:b/>
                <w:color w:val="00B050"/>
                <w:sz w:val="24"/>
                <w:szCs w:val="24"/>
              </w:rPr>
              <w:t>Who can I contact for further information?</w:t>
            </w:r>
          </w:p>
          <w:p w14:paraId="1AB7FAD6" w14:textId="77777777" w:rsidR="007F2923" w:rsidRDefault="007F2923" w:rsidP="004A7439">
            <w:pPr>
              <w:jc w:val="both"/>
              <w:rPr>
                <w:rFonts w:ascii="Raleway" w:hAnsi="Raleway" w:cs="Arial"/>
                <w:color w:val="00B050"/>
                <w:sz w:val="24"/>
                <w:szCs w:val="24"/>
              </w:rPr>
            </w:pPr>
          </w:p>
          <w:p w14:paraId="75457DDF" w14:textId="3F9004C6" w:rsidR="007F2923" w:rsidRDefault="007F2923" w:rsidP="004A7439">
            <w:pPr>
              <w:jc w:val="both"/>
              <w:rPr>
                <w:rFonts w:ascii="Raleway" w:hAnsi="Raleway" w:cs="Arial"/>
                <w:color w:val="00B050"/>
                <w:sz w:val="24"/>
                <w:szCs w:val="24"/>
              </w:rPr>
            </w:pPr>
            <w:r w:rsidRPr="00447DFD">
              <w:rPr>
                <w:rFonts w:ascii="Raleway" w:hAnsi="Raleway" w:cs="Arial"/>
                <w:sz w:val="24"/>
                <w:szCs w:val="24"/>
              </w:rPr>
              <w:t xml:space="preserve">In the first instance, your child’s class teacher or TA </w:t>
            </w:r>
            <w:r w:rsidR="000802AF">
              <w:rPr>
                <w:rFonts w:ascii="Raleway" w:hAnsi="Raleway" w:cs="Arial"/>
                <w:sz w:val="24"/>
                <w:szCs w:val="24"/>
              </w:rPr>
              <w:t xml:space="preserve">if your first point of contact </w:t>
            </w:r>
            <w:r w:rsidRPr="00447DFD">
              <w:rPr>
                <w:rFonts w:ascii="Raleway" w:hAnsi="Raleway" w:cs="Arial"/>
                <w:sz w:val="24"/>
                <w:szCs w:val="24"/>
              </w:rPr>
              <w:t>for any information regarding your child and their progress</w:t>
            </w:r>
            <w:r w:rsidR="00511B07">
              <w:rPr>
                <w:rFonts w:ascii="Raleway" w:hAnsi="Raleway" w:cs="Arial"/>
                <w:sz w:val="24"/>
                <w:szCs w:val="24"/>
              </w:rPr>
              <w:t>. F</w:t>
            </w:r>
            <w:r w:rsidRPr="00447DFD">
              <w:rPr>
                <w:rFonts w:ascii="Raleway" w:hAnsi="Raleway" w:cs="Arial"/>
                <w:sz w:val="24"/>
                <w:szCs w:val="24"/>
              </w:rPr>
              <w:t>or whole school information, please contact the school office on 01780 756056. If you require specific information regarding SEND, Mr Cox and Mrs Perry work Monday to Friday. Our SENDCOs, DSLs and Pastoral Team can all be contacted via the school office who will be happy to make an appointment. Should you wish to make a complaint, please contact our Complaints Coordinator on enquiries@malcolmsargent.lincs.sch.uk.</w:t>
            </w:r>
          </w:p>
          <w:p w14:paraId="4284CB15" w14:textId="77777777" w:rsidR="0098619B" w:rsidRPr="00447DFD" w:rsidRDefault="0098619B" w:rsidP="004A7439">
            <w:pPr>
              <w:jc w:val="both"/>
              <w:rPr>
                <w:rFonts w:ascii="Raleway" w:hAnsi="Raleway" w:cs="Arial"/>
                <w:sz w:val="24"/>
                <w:szCs w:val="24"/>
              </w:rPr>
            </w:pPr>
          </w:p>
        </w:tc>
      </w:tr>
    </w:tbl>
    <w:p w14:paraId="6B181BCE" w14:textId="502D6C31" w:rsidR="00FD7CF5" w:rsidRPr="00447DFD" w:rsidRDefault="00FD7CF5" w:rsidP="004A7439">
      <w:pPr>
        <w:jc w:val="both"/>
        <w:rPr>
          <w:rFonts w:ascii="Raleway" w:hAnsi="Raleway" w:cs="Arial"/>
          <w:sz w:val="24"/>
          <w:szCs w:val="24"/>
        </w:rPr>
      </w:pPr>
    </w:p>
    <w:sectPr w:rsidR="00FD7CF5" w:rsidRPr="00447DFD" w:rsidSect="00A77FEF">
      <w:headerReference w:type="default" r:id="rId13"/>
      <w:pgSz w:w="11906" w:h="16838"/>
      <w:pgMar w:top="1440" w:right="1440" w:bottom="144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A21D2" w14:textId="77777777" w:rsidR="00A77FEF" w:rsidRDefault="00A77FEF" w:rsidP="00957F05">
      <w:r>
        <w:separator/>
      </w:r>
    </w:p>
  </w:endnote>
  <w:endnote w:type="continuationSeparator" w:id="0">
    <w:p w14:paraId="17CE8D6D" w14:textId="77777777" w:rsidR="00A77FEF" w:rsidRDefault="00A77FEF" w:rsidP="00957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w:panose1 w:val="020B0503030101060003"/>
    <w:charset w:val="00"/>
    <w:family w:val="swiss"/>
    <w:pitch w:val="variable"/>
    <w:sig w:usb0="A00002FF" w:usb1="5000205B"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BC6DC" w14:textId="77777777" w:rsidR="00A77FEF" w:rsidRDefault="00A77FEF" w:rsidP="00957F05">
      <w:r>
        <w:separator/>
      </w:r>
    </w:p>
  </w:footnote>
  <w:footnote w:type="continuationSeparator" w:id="0">
    <w:p w14:paraId="072BE3B0" w14:textId="77777777" w:rsidR="00A77FEF" w:rsidRDefault="00A77FEF" w:rsidP="00957F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13CC3" w14:textId="77777777" w:rsidR="00457494" w:rsidRDefault="00457494" w:rsidP="001F7EF2">
    <w:pPr>
      <w:pStyle w:val="Header"/>
      <w:tabs>
        <w:tab w:val="clear" w:pos="4513"/>
        <w:tab w:val="clear" w:pos="9026"/>
        <w:tab w:val="left" w:pos="3913"/>
      </w:tabs>
    </w:pPr>
  </w:p>
  <w:p w14:paraId="0915EC5E" w14:textId="77777777" w:rsidR="00457494" w:rsidRDefault="00457494" w:rsidP="001F7EF2">
    <w:pPr>
      <w:pStyle w:val="Header"/>
      <w:tabs>
        <w:tab w:val="clear" w:pos="4513"/>
        <w:tab w:val="clear" w:pos="9026"/>
        <w:tab w:val="left" w:pos="3913"/>
      </w:tabs>
    </w:pPr>
  </w:p>
  <w:p w14:paraId="511174DA" w14:textId="77777777" w:rsidR="00457494" w:rsidRDefault="00457494" w:rsidP="001F7EF2">
    <w:pPr>
      <w:pStyle w:val="Header"/>
      <w:tabs>
        <w:tab w:val="clear" w:pos="4513"/>
        <w:tab w:val="clear" w:pos="9026"/>
        <w:tab w:val="left" w:pos="3913"/>
      </w:tabs>
    </w:pPr>
  </w:p>
  <w:p w14:paraId="517F9203" w14:textId="77777777" w:rsidR="00457494" w:rsidRDefault="00457494" w:rsidP="001F7EF2">
    <w:pPr>
      <w:pStyle w:val="Header"/>
      <w:tabs>
        <w:tab w:val="clear" w:pos="4513"/>
        <w:tab w:val="clear" w:pos="9026"/>
        <w:tab w:val="left" w:pos="3913"/>
      </w:tabs>
    </w:pPr>
  </w:p>
  <w:p w14:paraId="00918D89" w14:textId="77777777" w:rsidR="00457494" w:rsidRDefault="00457494" w:rsidP="001F7EF2">
    <w:pPr>
      <w:pStyle w:val="Header"/>
      <w:tabs>
        <w:tab w:val="clear" w:pos="4513"/>
        <w:tab w:val="clear" w:pos="9026"/>
        <w:tab w:val="left" w:pos="3913"/>
      </w:tabs>
    </w:pPr>
  </w:p>
  <w:p w14:paraId="7FE0DFD5" w14:textId="77777777" w:rsidR="00457494" w:rsidRDefault="00457494" w:rsidP="001F7EF2">
    <w:pPr>
      <w:pStyle w:val="Header"/>
      <w:tabs>
        <w:tab w:val="clear" w:pos="4513"/>
        <w:tab w:val="clear" w:pos="9026"/>
        <w:tab w:val="left" w:pos="3913"/>
      </w:tabs>
    </w:pPr>
  </w:p>
  <w:p w14:paraId="7FE9B5EF" w14:textId="3E1904A1" w:rsidR="001F7EF2" w:rsidRDefault="001F7EF2" w:rsidP="001F7EF2">
    <w:pPr>
      <w:pStyle w:val="Header"/>
      <w:tabs>
        <w:tab w:val="clear" w:pos="4513"/>
        <w:tab w:val="clear" w:pos="9026"/>
        <w:tab w:val="left" w:pos="391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D06A1"/>
    <w:multiLevelType w:val="hybridMultilevel"/>
    <w:tmpl w:val="73C4AAF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21A2DD2"/>
    <w:multiLevelType w:val="hybridMultilevel"/>
    <w:tmpl w:val="29BC9CD8"/>
    <w:lvl w:ilvl="0" w:tplc="EA6E44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495310"/>
    <w:multiLevelType w:val="hybridMultilevel"/>
    <w:tmpl w:val="6DEEC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517893"/>
    <w:multiLevelType w:val="hybridMultilevel"/>
    <w:tmpl w:val="D4EAB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D007D3"/>
    <w:multiLevelType w:val="hybridMultilevel"/>
    <w:tmpl w:val="FD68491E"/>
    <w:lvl w:ilvl="0" w:tplc="EA6E44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083CB8"/>
    <w:multiLevelType w:val="hybridMultilevel"/>
    <w:tmpl w:val="54E094A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A1F1CDB"/>
    <w:multiLevelType w:val="hybridMultilevel"/>
    <w:tmpl w:val="7CC8A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2540F"/>
    <w:multiLevelType w:val="hybridMultilevel"/>
    <w:tmpl w:val="FC748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57176F"/>
    <w:multiLevelType w:val="hybridMultilevel"/>
    <w:tmpl w:val="444C9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D90C55"/>
    <w:multiLevelType w:val="hybridMultilevel"/>
    <w:tmpl w:val="AEB4D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F87792"/>
    <w:multiLevelType w:val="hybridMultilevel"/>
    <w:tmpl w:val="FB662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2018767">
    <w:abstractNumId w:val="7"/>
  </w:num>
  <w:num w:numId="2" w16cid:durableId="1946304337">
    <w:abstractNumId w:val="9"/>
  </w:num>
  <w:num w:numId="3" w16cid:durableId="2044086679">
    <w:abstractNumId w:val="4"/>
  </w:num>
  <w:num w:numId="4" w16cid:durableId="124200940">
    <w:abstractNumId w:val="1"/>
  </w:num>
  <w:num w:numId="5" w16cid:durableId="1968777122">
    <w:abstractNumId w:val="2"/>
  </w:num>
  <w:num w:numId="6" w16cid:durableId="1993408656">
    <w:abstractNumId w:val="3"/>
  </w:num>
  <w:num w:numId="7" w16cid:durableId="1970474614">
    <w:abstractNumId w:val="6"/>
  </w:num>
  <w:num w:numId="8" w16cid:durableId="971397740">
    <w:abstractNumId w:val="8"/>
  </w:num>
  <w:num w:numId="9" w16cid:durableId="849638510">
    <w:abstractNumId w:val="10"/>
  </w:num>
  <w:num w:numId="10" w16cid:durableId="4332387">
    <w:abstractNumId w:val="5"/>
  </w:num>
  <w:num w:numId="11" w16cid:durableId="2004235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CB4"/>
    <w:rsid w:val="000559A8"/>
    <w:rsid w:val="00063D5C"/>
    <w:rsid w:val="0006513F"/>
    <w:rsid w:val="000802AF"/>
    <w:rsid w:val="000A19A7"/>
    <w:rsid w:val="000A20FD"/>
    <w:rsid w:val="000A795D"/>
    <w:rsid w:val="000D440F"/>
    <w:rsid w:val="000E07BB"/>
    <w:rsid w:val="00100104"/>
    <w:rsid w:val="00101E62"/>
    <w:rsid w:val="00106179"/>
    <w:rsid w:val="00110CF1"/>
    <w:rsid w:val="0011296C"/>
    <w:rsid w:val="001437BC"/>
    <w:rsid w:val="00157157"/>
    <w:rsid w:val="0016505B"/>
    <w:rsid w:val="00170D89"/>
    <w:rsid w:val="00174E38"/>
    <w:rsid w:val="00186F0E"/>
    <w:rsid w:val="001A27D0"/>
    <w:rsid w:val="001A4A1C"/>
    <w:rsid w:val="001B0123"/>
    <w:rsid w:val="001D03F7"/>
    <w:rsid w:val="001D6A22"/>
    <w:rsid w:val="001D7D88"/>
    <w:rsid w:val="001F7EF2"/>
    <w:rsid w:val="00200C82"/>
    <w:rsid w:val="00204018"/>
    <w:rsid w:val="002225D9"/>
    <w:rsid w:val="00226711"/>
    <w:rsid w:val="002459CB"/>
    <w:rsid w:val="0025116B"/>
    <w:rsid w:val="00261DF2"/>
    <w:rsid w:val="002844CC"/>
    <w:rsid w:val="002A013A"/>
    <w:rsid w:val="002A7F7D"/>
    <w:rsid w:val="002B0106"/>
    <w:rsid w:val="002C1892"/>
    <w:rsid w:val="002C1CEE"/>
    <w:rsid w:val="002C3EBA"/>
    <w:rsid w:val="002F13F0"/>
    <w:rsid w:val="002F1B83"/>
    <w:rsid w:val="00311590"/>
    <w:rsid w:val="00313AE9"/>
    <w:rsid w:val="0031516E"/>
    <w:rsid w:val="00345807"/>
    <w:rsid w:val="003504F9"/>
    <w:rsid w:val="00356C94"/>
    <w:rsid w:val="003A7C6F"/>
    <w:rsid w:val="003C0B1E"/>
    <w:rsid w:val="00401A68"/>
    <w:rsid w:val="00402811"/>
    <w:rsid w:val="00410B05"/>
    <w:rsid w:val="0042101B"/>
    <w:rsid w:val="00427951"/>
    <w:rsid w:val="00433D5A"/>
    <w:rsid w:val="0043472E"/>
    <w:rsid w:val="00441767"/>
    <w:rsid w:val="00447DFD"/>
    <w:rsid w:val="00451565"/>
    <w:rsid w:val="00457494"/>
    <w:rsid w:val="00471522"/>
    <w:rsid w:val="0047475F"/>
    <w:rsid w:val="004801CA"/>
    <w:rsid w:val="004802A6"/>
    <w:rsid w:val="0048102E"/>
    <w:rsid w:val="004A7439"/>
    <w:rsid w:val="004B34ED"/>
    <w:rsid w:val="004B6298"/>
    <w:rsid w:val="00507D97"/>
    <w:rsid w:val="00510DD8"/>
    <w:rsid w:val="00511B07"/>
    <w:rsid w:val="00525E5F"/>
    <w:rsid w:val="005306D8"/>
    <w:rsid w:val="00530754"/>
    <w:rsid w:val="00562DE4"/>
    <w:rsid w:val="0057504A"/>
    <w:rsid w:val="00590A3B"/>
    <w:rsid w:val="00594BA5"/>
    <w:rsid w:val="005952C7"/>
    <w:rsid w:val="00597551"/>
    <w:rsid w:val="005A377C"/>
    <w:rsid w:val="005C0184"/>
    <w:rsid w:val="005E29A9"/>
    <w:rsid w:val="005E379B"/>
    <w:rsid w:val="005F075A"/>
    <w:rsid w:val="006264C0"/>
    <w:rsid w:val="00634374"/>
    <w:rsid w:val="00635C98"/>
    <w:rsid w:val="0064243E"/>
    <w:rsid w:val="0064485F"/>
    <w:rsid w:val="0064749F"/>
    <w:rsid w:val="00652C34"/>
    <w:rsid w:val="00654D51"/>
    <w:rsid w:val="00676E38"/>
    <w:rsid w:val="0068447B"/>
    <w:rsid w:val="006864F0"/>
    <w:rsid w:val="006A31DF"/>
    <w:rsid w:val="006A43BE"/>
    <w:rsid w:val="006D4E0B"/>
    <w:rsid w:val="006D6536"/>
    <w:rsid w:val="00705F6A"/>
    <w:rsid w:val="007168EF"/>
    <w:rsid w:val="007230B0"/>
    <w:rsid w:val="0073777C"/>
    <w:rsid w:val="00745023"/>
    <w:rsid w:val="0074783F"/>
    <w:rsid w:val="007535F0"/>
    <w:rsid w:val="00753B31"/>
    <w:rsid w:val="00765506"/>
    <w:rsid w:val="00786D91"/>
    <w:rsid w:val="00786F99"/>
    <w:rsid w:val="007C28B1"/>
    <w:rsid w:val="007C4FAE"/>
    <w:rsid w:val="007C688B"/>
    <w:rsid w:val="007D4CFE"/>
    <w:rsid w:val="007E0D7D"/>
    <w:rsid w:val="007E193A"/>
    <w:rsid w:val="007E1A7D"/>
    <w:rsid w:val="007F2923"/>
    <w:rsid w:val="00806AE3"/>
    <w:rsid w:val="008108CB"/>
    <w:rsid w:val="008110D1"/>
    <w:rsid w:val="008332B8"/>
    <w:rsid w:val="00834174"/>
    <w:rsid w:val="00850956"/>
    <w:rsid w:val="00861E58"/>
    <w:rsid w:val="00883B35"/>
    <w:rsid w:val="00893776"/>
    <w:rsid w:val="00894686"/>
    <w:rsid w:val="008B1230"/>
    <w:rsid w:val="008B4318"/>
    <w:rsid w:val="008C3493"/>
    <w:rsid w:val="008D1FB1"/>
    <w:rsid w:val="008D7EF4"/>
    <w:rsid w:val="008E65B4"/>
    <w:rsid w:val="00912DA0"/>
    <w:rsid w:val="00923049"/>
    <w:rsid w:val="00940098"/>
    <w:rsid w:val="009559C3"/>
    <w:rsid w:val="0095647D"/>
    <w:rsid w:val="00956D26"/>
    <w:rsid w:val="00957F05"/>
    <w:rsid w:val="00966020"/>
    <w:rsid w:val="0098213F"/>
    <w:rsid w:val="0098619B"/>
    <w:rsid w:val="009973A1"/>
    <w:rsid w:val="009A31BC"/>
    <w:rsid w:val="009E4BE3"/>
    <w:rsid w:val="00A05AF4"/>
    <w:rsid w:val="00A2735A"/>
    <w:rsid w:val="00A32B5F"/>
    <w:rsid w:val="00A414E7"/>
    <w:rsid w:val="00A44CAF"/>
    <w:rsid w:val="00A61254"/>
    <w:rsid w:val="00A725CC"/>
    <w:rsid w:val="00A77FEF"/>
    <w:rsid w:val="00A87E45"/>
    <w:rsid w:val="00AC27C7"/>
    <w:rsid w:val="00AD71AD"/>
    <w:rsid w:val="00B0133F"/>
    <w:rsid w:val="00B07193"/>
    <w:rsid w:val="00B11602"/>
    <w:rsid w:val="00B346FF"/>
    <w:rsid w:val="00B54905"/>
    <w:rsid w:val="00B62C5E"/>
    <w:rsid w:val="00B6342F"/>
    <w:rsid w:val="00B66B7C"/>
    <w:rsid w:val="00B76E93"/>
    <w:rsid w:val="00B77CBB"/>
    <w:rsid w:val="00B80D5C"/>
    <w:rsid w:val="00B9663E"/>
    <w:rsid w:val="00BA6615"/>
    <w:rsid w:val="00BB30BF"/>
    <w:rsid w:val="00BC5F06"/>
    <w:rsid w:val="00BC71FD"/>
    <w:rsid w:val="00BD0D43"/>
    <w:rsid w:val="00BD0FF4"/>
    <w:rsid w:val="00BE3E2B"/>
    <w:rsid w:val="00BF1322"/>
    <w:rsid w:val="00BF7A8D"/>
    <w:rsid w:val="00C21AE8"/>
    <w:rsid w:val="00C37836"/>
    <w:rsid w:val="00C41BBF"/>
    <w:rsid w:val="00C47A98"/>
    <w:rsid w:val="00C73B85"/>
    <w:rsid w:val="00C85F9D"/>
    <w:rsid w:val="00C86F63"/>
    <w:rsid w:val="00C91507"/>
    <w:rsid w:val="00CA24D9"/>
    <w:rsid w:val="00CE2EF6"/>
    <w:rsid w:val="00CE6B50"/>
    <w:rsid w:val="00CF16FF"/>
    <w:rsid w:val="00CF34F4"/>
    <w:rsid w:val="00D05800"/>
    <w:rsid w:val="00D12CE6"/>
    <w:rsid w:val="00D20E88"/>
    <w:rsid w:val="00D219A1"/>
    <w:rsid w:val="00D240E9"/>
    <w:rsid w:val="00D609E5"/>
    <w:rsid w:val="00D61E8B"/>
    <w:rsid w:val="00D73CBF"/>
    <w:rsid w:val="00D76497"/>
    <w:rsid w:val="00D8106A"/>
    <w:rsid w:val="00D92D0F"/>
    <w:rsid w:val="00DB142C"/>
    <w:rsid w:val="00DC6EAB"/>
    <w:rsid w:val="00DE0EEE"/>
    <w:rsid w:val="00E04CB0"/>
    <w:rsid w:val="00E07430"/>
    <w:rsid w:val="00E163F9"/>
    <w:rsid w:val="00E17A11"/>
    <w:rsid w:val="00E443A4"/>
    <w:rsid w:val="00E459A4"/>
    <w:rsid w:val="00E63CB4"/>
    <w:rsid w:val="00E75943"/>
    <w:rsid w:val="00E86E5F"/>
    <w:rsid w:val="00EB4DA3"/>
    <w:rsid w:val="00EC7257"/>
    <w:rsid w:val="00EC7DCC"/>
    <w:rsid w:val="00ED63A6"/>
    <w:rsid w:val="00ED7A58"/>
    <w:rsid w:val="00EE6584"/>
    <w:rsid w:val="00F0733A"/>
    <w:rsid w:val="00F1568A"/>
    <w:rsid w:val="00F17B16"/>
    <w:rsid w:val="00F21331"/>
    <w:rsid w:val="00F32A86"/>
    <w:rsid w:val="00F33440"/>
    <w:rsid w:val="00F6177E"/>
    <w:rsid w:val="00F67234"/>
    <w:rsid w:val="00F67464"/>
    <w:rsid w:val="00FB2C2B"/>
    <w:rsid w:val="00FD7CF5"/>
    <w:rsid w:val="00FE7242"/>
    <w:rsid w:val="00FF4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D2067"/>
  <w15:docId w15:val="{86FCCA58-780F-4C05-BFF9-1BA76683E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3C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3776"/>
    <w:pPr>
      <w:ind w:left="720"/>
      <w:contextualSpacing/>
    </w:pPr>
  </w:style>
  <w:style w:type="paragraph" w:styleId="Header">
    <w:name w:val="header"/>
    <w:basedOn w:val="Normal"/>
    <w:link w:val="HeaderChar"/>
    <w:uiPriority w:val="99"/>
    <w:unhideWhenUsed/>
    <w:rsid w:val="00957F05"/>
    <w:pPr>
      <w:tabs>
        <w:tab w:val="center" w:pos="4513"/>
        <w:tab w:val="right" w:pos="9026"/>
      </w:tabs>
    </w:pPr>
  </w:style>
  <w:style w:type="character" w:customStyle="1" w:styleId="HeaderChar">
    <w:name w:val="Header Char"/>
    <w:basedOn w:val="DefaultParagraphFont"/>
    <w:link w:val="Header"/>
    <w:uiPriority w:val="99"/>
    <w:rsid w:val="00957F05"/>
  </w:style>
  <w:style w:type="paragraph" w:styleId="Footer">
    <w:name w:val="footer"/>
    <w:basedOn w:val="Normal"/>
    <w:link w:val="FooterChar"/>
    <w:uiPriority w:val="99"/>
    <w:unhideWhenUsed/>
    <w:rsid w:val="00957F05"/>
    <w:pPr>
      <w:tabs>
        <w:tab w:val="center" w:pos="4513"/>
        <w:tab w:val="right" w:pos="9026"/>
      </w:tabs>
    </w:pPr>
  </w:style>
  <w:style w:type="character" w:customStyle="1" w:styleId="FooterChar">
    <w:name w:val="Footer Char"/>
    <w:basedOn w:val="DefaultParagraphFont"/>
    <w:link w:val="Footer"/>
    <w:uiPriority w:val="99"/>
    <w:rsid w:val="00957F05"/>
  </w:style>
  <w:style w:type="paragraph" w:styleId="BalloonText">
    <w:name w:val="Balloon Text"/>
    <w:basedOn w:val="Normal"/>
    <w:link w:val="BalloonTextChar"/>
    <w:uiPriority w:val="99"/>
    <w:semiHidden/>
    <w:unhideWhenUsed/>
    <w:rsid w:val="00957F05"/>
    <w:rPr>
      <w:rFonts w:ascii="Tahoma" w:hAnsi="Tahoma" w:cs="Tahoma"/>
      <w:sz w:val="16"/>
      <w:szCs w:val="16"/>
    </w:rPr>
  </w:style>
  <w:style w:type="character" w:customStyle="1" w:styleId="BalloonTextChar">
    <w:name w:val="Balloon Text Char"/>
    <w:basedOn w:val="DefaultParagraphFont"/>
    <w:link w:val="BalloonText"/>
    <w:uiPriority w:val="99"/>
    <w:semiHidden/>
    <w:rsid w:val="00957F05"/>
    <w:rPr>
      <w:rFonts w:ascii="Tahoma" w:hAnsi="Tahoma" w:cs="Tahoma"/>
      <w:sz w:val="16"/>
      <w:szCs w:val="16"/>
    </w:rPr>
  </w:style>
  <w:style w:type="character" w:styleId="Hyperlink">
    <w:name w:val="Hyperlink"/>
    <w:basedOn w:val="DefaultParagraphFont"/>
    <w:uiPriority w:val="99"/>
    <w:unhideWhenUsed/>
    <w:rsid w:val="00F32A86"/>
    <w:rPr>
      <w:color w:val="0000FF" w:themeColor="hyperlink"/>
      <w:u w:val="single"/>
    </w:rPr>
  </w:style>
  <w:style w:type="paragraph" w:styleId="NormalWeb">
    <w:name w:val="Normal (Web)"/>
    <w:basedOn w:val="Normal"/>
    <w:uiPriority w:val="99"/>
    <w:unhideWhenUsed/>
    <w:rsid w:val="001F7EF2"/>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63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450879">
      <w:bodyDiv w:val="1"/>
      <w:marLeft w:val="0"/>
      <w:marRight w:val="0"/>
      <w:marTop w:val="0"/>
      <w:marBottom w:val="0"/>
      <w:divBdr>
        <w:top w:val="none" w:sz="0" w:space="0" w:color="auto"/>
        <w:left w:val="none" w:sz="0" w:space="0" w:color="auto"/>
        <w:bottom w:val="none" w:sz="0" w:space="0" w:color="auto"/>
        <w:right w:val="none" w:sz="0" w:space="0" w:color="auto"/>
      </w:divBdr>
    </w:div>
    <w:div w:id="586890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3.openobjects.com/kb5/lincs/fsd/localoffer.page?familychannel=2"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1F93CF-29E5-4189-BC56-6C6A9B7CF9DA}">
  <ds:schemaRefs>
    <ds:schemaRef ds:uri="http://schemas.microsoft.com/sharepoint/v3/contenttype/forms"/>
  </ds:schemaRefs>
</ds:datastoreItem>
</file>

<file path=customXml/itemProps2.xml><?xml version="1.0" encoding="utf-8"?>
<ds:datastoreItem xmlns:ds="http://schemas.openxmlformats.org/officeDocument/2006/customXml" ds:itemID="{82A1C1C9-6AB9-423F-BF92-A532EBF3D6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8019B2C-DE83-45F6-B64B-A359F8DAA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8</Pages>
  <Words>2381</Words>
  <Characters>13578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15928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Liz Town</cp:lastModifiedBy>
  <cp:revision>71</cp:revision>
  <cp:lastPrinted>2023-02-22T09:02:00Z</cp:lastPrinted>
  <dcterms:created xsi:type="dcterms:W3CDTF">2024-03-02T16:57:00Z</dcterms:created>
  <dcterms:modified xsi:type="dcterms:W3CDTF">2024-03-07T12:51:00Z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5031600</vt:r8>
  </property>
</Properties>
</file>